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E5321" w14:textId="77777777" w:rsidR="006F5F38" w:rsidRPr="006F5F38" w:rsidRDefault="006F5F38" w:rsidP="006F5F38">
      <w:pPr>
        <w:keepNext/>
        <w:keepLines/>
        <w:spacing w:before="480" w:after="0" w:line="256" w:lineRule="auto"/>
        <w:contextualSpacing/>
        <w:jc w:val="both"/>
        <w:outlineLvl w:val="0"/>
        <w:rPr>
          <w:rFonts w:ascii="Arial" w:eastAsia="Arial" w:hAnsi="Arial" w:cs="Arial"/>
          <w:b/>
          <w:color w:val="335B8A"/>
          <w:sz w:val="28"/>
          <w:szCs w:val="28"/>
        </w:rPr>
      </w:pPr>
      <w:r w:rsidRPr="006F5F38">
        <w:rPr>
          <w:rFonts w:ascii="Arial" w:eastAsia="Arial" w:hAnsi="Arial" w:cs="Arial"/>
          <w:b/>
          <w:color w:val="335B8A"/>
          <w:sz w:val="28"/>
          <w:szCs w:val="28"/>
        </w:rPr>
        <w:t>Standard Selection Questionnaire</w:t>
      </w:r>
    </w:p>
    <w:p w14:paraId="7907F73F" w14:textId="77777777" w:rsidR="006F5F38" w:rsidRPr="006F5F38" w:rsidRDefault="006F5F38" w:rsidP="006F5F38">
      <w:pPr>
        <w:spacing w:after="0" w:line="256" w:lineRule="auto"/>
        <w:rPr>
          <w:rFonts w:ascii="Arial" w:eastAsia="Times New Roman" w:hAnsi="Arial" w:cs="Arial"/>
          <w:color w:val="000000"/>
          <w:sz w:val="24"/>
          <w:szCs w:val="24"/>
        </w:rPr>
      </w:pPr>
    </w:p>
    <w:p w14:paraId="41A5190F"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Potential Supplier Information and Exclusion Grounds: Part 1 and Part 2.</w:t>
      </w:r>
    </w:p>
    <w:p w14:paraId="75BF20F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highlight w:val="white"/>
        </w:rPr>
        <w:t xml:space="preserve">The standard </w:t>
      </w:r>
      <w:r w:rsidRPr="006F5F38">
        <w:rPr>
          <w:rFonts w:ascii="Arial" w:eastAsia="Arial" w:hAnsi="Arial" w:cs="Arial"/>
          <w:color w:val="000000"/>
        </w:rPr>
        <w:t>Selection</w:t>
      </w:r>
      <w:r w:rsidRPr="006F5F38">
        <w:rPr>
          <w:rFonts w:ascii="Arial" w:eastAsia="Arial" w:hAnsi="Arial" w:cs="Arial"/>
          <w:color w:val="000000"/>
          <w:highlight w:val="white"/>
        </w:rPr>
        <w:t xml:space="preserve"> Questionnaire is a self-declaration, made by you (the potential supplier), that you do not meet any of the grounds for exclusion</w:t>
      </w:r>
      <w:r w:rsidRPr="006F5F38">
        <w:rPr>
          <w:rFonts w:ascii="Arial" w:eastAsia="Arial" w:hAnsi="Arial" w:cs="Arial"/>
          <w:color w:val="000000"/>
          <w:highlight w:val="white"/>
          <w:vertAlign w:val="superscript"/>
        </w:rPr>
        <w:footnoteReference w:id="1"/>
      </w:r>
      <w:r w:rsidRPr="006F5F38">
        <w:rPr>
          <w:rFonts w:ascii="Arial" w:eastAsia="Arial" w:hAnsi="Arial" w:cs="Arial"/>
          <w:color w:val="000000"/>
          <w:highlight w:val="white"/>
        </w:rPr>
        <w:t>.</w:t>
      </w:r>
      <w:r w:rsidRPr="006F5F38">
        <w:rPr>
          <w:rFonts w:ascii="Arial" w:eastAsia="Arial" w:hAnsi="Arial" w:cs="Arial"/>
          <w:color w:val="000000"/>
        </w:rPr>
        <w:t xml:space="preserve"> If there are grounds for exclusion, there is an opportunity to explain the background and any measures you have taken to rectify the situation (we call this self-cleaning).</w:t>
      </w:r>
    </w:p>
    <w:p w14:paraId="405FF59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A completed declaration of Part 1 and Part 2 provides a formal statement that the organisation making the declaration has not breached any of the </w:t>
      </w:r>
      <w:proofErr w:type="gramStart"/>
      <w:r w:rsidRPr="006F5F38">
        <w:rPr>
          <w:rFonts w:ascii="Arial" w:eastAsia="Arial" w:hAnsi="Arial" w:cs="Arial"/>
          <w:color w:val="000000"/>
        </w:rPr>
        <w:t>exclusions</w:t>
      </w:r>
      <w:proofErr w:type="gramEnd"/>
      <w:r w:rsidRPr="006F5F38">
        <w:rPr>
          <w:rFonts w:ascii="Arial" w:eastAsia="Arial" w:hAnsi="Arial" w:cs="Arial"/>
          <w:color w:val="000000"/>
        </w:rPr>
        <w:t xml:space="preserve"> grounds. </w:t>
      </w:r>
      <w:proofErr w:type="gramStart"/>
      <w:r w:rsidRPr="006F5F38">
        <w:rPr>
          <w:rFonts w:ascii="Arial" w:eastAsia="Arial" w:hAnsi="Arial" w:cs="Arial"/>
          <w:color w:val="000000"/>
        </w:rPr>
        <w:t>Consequently</w:t>
      </w:r>
      <w:proofErr w:type="gramEnd"/>
      <w:r w:rsidRPr="006F5F38">
        <w:rPr>
          <w:rFonts w:ascii="Arial" w:eastAsia="Arial" w:hAnsi="Arial" w:cs="Arial"/>
          <w:color w:val="000000"/>
        </w:rPr>
        <w:t xml:space="preserve"> we require all the organisations that you will rely on to meet the selection criteria to provide a completed Part 1 and Part 2. For </w:t>
      </w:r>
      <w:proofErr w:type="gramStart"/>
      <w:r w:rsidRPr="006F5F38">
        <w:rPr>
          <w:rFonts w:ascii="Arial" w:eastAsia="Arial" w:hAnsi="Arial" w:cs="Arial"/>
          <w:color w:val="000000"/>
        </w:rPr>
        <w:t>example</w:t>
      </w:r>
      <w:proofErr w:type="gramEnd"/>
      <w:r w:rsidRPr="006F5F38">
        <w:rPr>
          <w:rFonts w:ascii="Arial" w:eastAsia="Arial" w:hAnsi="Arial" w:cs="Arial"/>
          <w:color w:val="000000"/>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3C5CE670"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When completed, this form is to be sent back to the contact point given in the procurement documents along with the selection information requested in the procurement documentation. </w:t>
      </w:r>
    </w:p>
    <w:p w14:paraId="6F731F6E"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Supplier Selection Questions: Part 3</w:t>
      </w:r>
    </w:p>
    <w:p w14:paraId="2E89A22B"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selection questions on behalf of the consortium and/or any sub-contractors.</w:t>
      </w:r>
    </w:p>
    <w:p w14:paraId="711F11FA"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If the relevant documentary evidence referred to in the Selection Questionnaire is not provided upon request and without </w:t>
      </w:r>
      <w:proofErr w:type="gramStart"/>
      <w:r w:rsidRPr="006F5F38">
        <w:rPr>
          <w:rFonts w:ascii="Arial" w:eastAsia="Arial" w:hAnsi="Arial" w:cs="Arial"/>
          <w:color w:val="000000"/>
        </w:rPr>
        <w:t>delay</w:t>
      </w:r>
      <w:proofErr w:type="gramEnd"/>
      <w:r w:rsidRPr="006F5F38">
        <w:rPr>
          <w:rFonts w:ascii="Arial" w:eastAsia="Arial" w:hAnsi="Arial" w:cs="Arial"/>
          <w:color w:val="000000"/>
        </w:rPr>
        <w:t xml:space="preserve"> we reserve the right to amend the contract award decision and award to the next compliant bidder.</w:t>
      </w:r>
    </w:p>
    <w:p w14:paraId="5001932A"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Consequences of misrepresentation</w:t>
      </w:r>
    </w:p>
    <w:p w14:paraId="67778919"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seriously misrepresent any </w:t>
      </w:r>
      <w:proofErr w:type="gramStart"/>
      <w:r w:rsidRPr="006F5F38">
        <w:rPr>
          <w:rFonts w:ascii="Arial" w:eastAsia="Arial" w:hAnsi="Arial" w:cs="Arial"/>
          <w:color w:val="000000"/>
        </w:rPr>
        <w:t>factual information</w:t>
      </w:r>
      <w:proofErr w:type="gramEnd"/>
      <w:r w:rsidRPr="006F5F38">
        <w:rPr>
          <w:rFonts w:ascii="Arial" w:eastAsia="Arial" w:hAnsi="Arial" w:cs="Arial"/>
          <w:color w:val="000000"/>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6F5F38">
        <w:rPr>
          <w:rFonts w:ascii="Arial" w:eastAsia="Arial" w:hAnsi="Arial" w:cs="Arial"/>
          <w:color w:val="222222"/>
        </w:rPr>
        <w:t>.</w:t>
      </w:r>
      <w:r w:rsidRPr="006F5F38">
        <w:rPr>
          <w:rFonts w:ascii="Times New Roman" w:eastAsia="Times New Roman" w:hAnsi="Times New Roman" w:cs="Times New Roman"/>
          <w:color w:val="000000"/>
          <w:sz w:val="24"/>
          <w:szCs w:val="24"/>
        </w:rPr>
        <w:t xml:space="preserve"> </w:t>
      </w:r>
      <w:r w:rsidRPr="006F5F38">
        <w:rPr>
          <w:rFonts w:ascii="Times New Roman" w:eastAsia="Times New Roman" w:hAnsi="Times New Roman" w:cs="Times New Roman"/>
          <w:color w:val="000000"/>
          <w:sz w:val="24"/>
          <w:szCs w:val="24"/>
        </w:rPr>
        <w:br w:type="page"/>
      </w:r>
    </w:p>
    <w:p w14:paraId="6FD371E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65F5B9A3" w14:textId="00F9966E" w:rsidR="0093274D" w:rsidRPr="00574E04" w:rsidRDefault="0093274D" w:rsidP="0093274D">
      <w:pPr>
        <w:rPr>
          <w:rFonts w:cs="Arial"/>
          <w:b/>
          <w:iCs/>
        </w:rPr>
      </w:pPr>
      <w:r w:rsidRPr="00574E04">
        <w:rPr>
          <w:rFonts w:cs="Arial"/>
          <w:b/>
          <w:iCs/>
        </w:rPr>
        <w:t xml:space="preserve">Lot 3 </w:t>
      </w:r>
      <w:r w:rsidR="00F271D4" w:rsidRPr="00574E04">
        <w:rPr>
          <w:rFonts w:cs="Arial"/>
          <w:b/>
          <w:iCs/>
        </w:rPr>
        <w:t xml:space="preserve">Emergency/Reactive Callouts </w:t>
      </w:r>
      <w:proofErr w:type="gramStart"/>
      <w:r w:rsidR="00F271D4" w:rsidRPr="00574E04">
        <w:rPr>
          <w:rFonts w:cs="Arial"/>
          <w:b/>
          <w:iCs/>
        </w:rPr>
        <w:t>For</w:t>
      </w:r>
      <w:proofErr w:type="gramEnd"/>
      <w:r w:rsidR="00F271D4" w:rsidRPr="00574E04">
        <w:rPr>
          <w:rFonts w:cs="Arial"/>
          <w:b/>
          <w:iCs/>
        </w:rPr>
        <w:t xml:space="preserve"> Domestic/ Non Domestic &amp; Underground Gas Pipe Repairs</w:t>
      </w:r>
    </w:p>
    <w:p w14:paraId="61A4F80D" w14:textId="592F0FB9" w:rsidR="006F5F38" w:rsidRPr="00574E04" w:rsidRDefault="005D497D" w:rsidP="006F5F38">
      <w:pPr>
        <w:spacing w:before="120" w:after="120" w:line="240" w:lineRule="auto"/>
        <w:jc w:val="center"/>
        <w:rPr>
          <w:rFonts w:ascii="Times New Roman" w:eastAsia="Times New Roman" w:hAnsi="Times New Roman" w:cs="Times New Roman"/>
          <w:color w:val="000000"/>
          <w:sz w:val="24"/>
          <w:szCs w:val="24"/>
        </w:rPr>
      </w:pPr>
      <w:r w:rsidRPr="00574E04">
        <w:rPr>
          <w:rFonts w:ascii="Arial" w:eastAsia="Arial" w:hAnsi="Arial" w:cs="Arial"/>
          <w:b/>
          <w:color w:val="000000"/>
        </w:rPr>
        <w:t>MAR00</w:t>
      </w:r>
      <w:r w:rsidR="00273FDB" w:rsidRPr="00574E04">
        <w:rPr>
          <w:rFonts w:ascii="Arial" w:eastAsia="Arial" w:hAnsi="Arial" w:cs="Arial"/>
          <w:b/>
          <w:color w:val="000000"/>
        </w:rPr>
        <w:t>3</w:t>
      </w:r>
      <w:r w:rsidR="00994F1E" w:rsidRPr="00574E04">
        <w:rPr>
          <w:rFonts w:ascii="Arial" w:eastAsia="Arial" w:hAnsi="Arial" w:cs="Arial"/>
          <w:b/>
          <w:color w:val="000000"/>
        </w:rPr>
        <w:t>2</w:t>
      </w:r>
    </w:p>
    <w:p w14:paraId="10CCF739" w14:textId="67A0504C" w:rsidR="006F5F38" w:rsidRPr="00A214C6" w:rsidRDefault="00A214C6" w:rsidP="006F5F38">
      <w:pPr>
        <w:spacing w:before="120" w:after="120" w:line="240" w:lineRule="auto"/>
        <w:jc w:val="center"/>
        <w:rPr>
          <w:rFonts w:ascii="Times New Roman" w:eastAsia="Times New Roman" w:hAnsi="Times New Roman" w:cs="Times New Roman"/>
          <w:sz w:val="24"/>
          <w:szCs w:val="24"/>
        </w:rPr>
      </w:pPr>
      <w:r w:rsidRPr="00574E04">
        <w:rPr>
          <w:rFonts w:ascii="Arial" w:eastAsia="Arial" w:hAnsi="Arial" w:cs="Arial"/>
          <w:b/>
        </w:rPr>
        <w:t>Domestic Open Single Stage Tender</w:t>
      </w:r>
      <w:bookmarkStart w:id="0" w:name="_GoBack"/>
      <w:bookmarkEnd w:id="0"/>
    </w:p>
    <w:p w14:paraId="2234F9C9" w14:textId="77777777" w:rsidR="006F5F38" w:rsidRPr="006F5F38" w:rsidRDefault="006F5F38" w:rsidP="006F5F38">
      <w:pPr>
        <w:spacing w:line="240" w:lineRule="auto"/>
        <w:jc w:val="both"/>
        <w:rPr>
          <w:rFonts w:ascii="Times New Roman" w:eastAsia="Times New Roman" w:hAnsi="Times New Roman" w:cs="Times New Roman"/>
          <w:color w:val="000000"/>
          <w:sz w:val="24"/>
          <w:szCs w:val="24"/>
        </w:rPr>
      </w:pPr>
    </w:p>
    <w:p w14:paraId="655F50B6" w14:textId="77777777" w:rsidR="006F5F38" w:rsidRPr="006F5F38" w:rsidRDefault="006F5F38" w:rsidP="006F5F38">
      <w:pPr>
        <w:spacing w:before="100" w:after="18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u w:val="single"/>
        </w:rPr>
        <w:t>Notes for completion</w:t>
      </w:r>
    </w:p>
    <w:p w14:paraId="14A834E8"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The “authority” means the contracting authority, or anyone acting on behalf of the contracting authority, that is seeking to invite suitable candidates to participate in this procurement process.</w:t>
      </w:r>
    </w:p>
    <w:p w14:paraId="14025325"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“You” / “</w:t>
      </w:r>
      <w:proofErr w:type="gramStart"/>
      <w:r w:rsidRPr="006F5F38">
        <w:rPr>
          <w:rFonts w:ascii="Arial" w:eastAsia="Arial" w:hAnsi="Arial" w:cs="Arial"/>
          <w:color w:val="000000"/>
        </w:rPr>
        <w:t>Your</w:t>
      </w:r>
      <w:proofErr w:type="gramEnd"/>
      <w:r w:rsidRPr="006F5F38">
        <w:rPr>
          <w:rFonts w:ascii="Arial" w:eastAsia="Arial" w:hAnsi="Arial" w:cs="Arial"/>
          <w:color w:val="000000"/>
        </w:rPr>
        <w:t xml:space="preserve">” refers to the potential supplier completing this standard </w:t>
      </w:r>
      <w:r w:rsidRPr="006F5F38">
        <w:rPr>
          <w:rFonts w:ascii="Arial" w:eastAsia="Arial" w:hAnsi="Arial" w:cs="Arial"/>
          <w:color w:val="000000"/>
          <w:sz w:val="24"/>
          <w:szCs w:val="24"/>
        </w:rPr>
        <w:t>Selection</w:t>
      </w:r>
      <w:r w:rsidRPr="006F5F38">
        <w:rPr>
          <w:rFonts w:ascii="Arial" w:eastAsia="Arial" w:hAnsi="Arial" w:cs="Arial"/>
          <w:color w:val="000000"/>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383C6206"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7F8940C4"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4F868F12"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 xml:space="preserve">For Part 1 and Part 2 every organisation that is being relied on to meet the selection must complete and submit the self-declaration. </w:t>
      </w:r>
    </w:p>
    <w:p w14:paraId="782B86B8" w14:textId="229B052B"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7B7465">
        <w:rPr>
          <w:rFonts w:ascii="Arial" w:eastAsia="Arial" w:hAnsi="Arial" w:cs="Arial"/>
          <w:color w:val="000000"/>
        </w:rPr>
        <w:t>All sub-contractors are required to complete Part 1 and Part</w:t>
      </w:r>
      <w:r w:rsidRPr="006F5F38">
        <w:rPr>
          <w:rFonts w:ascii="Arial" w:eastAsia="Arial" w:hAnsi="Arial" w:cs="Arial"/>
          <w:i/>
          <w:color w:val="000000"/>
        </w:rPr>
        <w:t xml:space="preserve"> 2</w:t>
      </w:r>
      <w:r w:rsidRPr="006F5F38">
        <w:rPr>
          <w:rFonts w:ascii="Arial" w:eastAsia="Arial" w:hAnsi="Arial" w:cs="Arial"/>
          <w:i/>
          <w:color w:val="000000"/>
          <w:vertAlign w:val="superscript"/>
        </w:rPr>
        <w:footnoteReference w:id="2"/>
      </w:r>
      <w:r w:rsidRPr="006F5F38">
        <w:rPr>
          <w:rFonts w:ascii="Arial" w:eastAsia="Arial" w:hAnsi="Arial" w:cs="Arial"/>
          <w:i/>
          <w:color w:val="000000"/>
        </w:rPr>
        <w:t xml:space="preserve">. </w:t>
      </w:r>
    </w:p>
    <w:p w14:paraId="38DC313D" w14:textId="798DA1D3"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For answers to Part 3 -</w:t>
      </w:r>
      <w:r w:rsidRPr="006F5F38">
        <w:rPr>
          <w:rFonts w:ascii="Arial" w:eastAsia="Arial" w:hAnsi="Arial" w:cs="Arial"/>
          <w:i/>
          <w:color w:val="000000"/>
        </w:rPr>
        <w:t xml:space="preserve"> </w:t>
      </w:r>
      <w:r w:rsidRPr="006F5F38">
        <w:rPr>
          <w:rFonts w:ascii="Arial" w:eastAsia="Arial" w:hAnsi="Arial" w:cs="Arial"/>
          <w:color w:val="000000"/>
        </w:rPr>
        <w:t xml:space="preserve">If you are bidding on behalf of a group, for example, a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questions on behalf of the consortium and</w:t>
      </w:r>
      <w:r w:rsidR="007B7465">
        <w:rPr>
          <w:rFonts w:ascii="Arial" w:eastAsia="Arial" w:hAnsi="Arial" w:cs="Arial"/>
          <w:color w:val="000000"/>
        </w:rPr>
        <w:t xml:space="preserve"> </w:t>
      </w:r>
      <w:r w:rsidRPr="006F5F38">
        <w:rPr>
          <w:rFonts w:ascii="Arial" w:eastAsia="Arial" w:hAnsi="Arial" w:cs="Arial"/>
          <w:color w:val="000000"/>
        </w:rPr>
        <w:t>/ or any sub-contractors, providing one composite response and declaration.</w:t>
      </w:r>
    </w:p>
    <w:p w14:paraId="7259B651"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000000"/>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rsidRPr="006F5F38">
        <w:rPr>
          <w:rFonts w:ascii="Times New Roman" w:eastAsia="Times New Roman" w:hAnsi="Times New Roman" w:cs="Times New Roman"/>
          <w:color w:val="000000"/>
          <w:sz w:val="24"/>
          <w:szCs w:val="24"/>
        </w:rPr>
        <w:br w:type="page"/>
      </w:r>
    </w:p>
    <w:p w14:paraId="7B457A73"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1: Potential supplier Information</w:t>
      </w:r>
    </w:p>
    <w:p w14:paraId="33778B95"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answer the following questions in full. Note that every organisation that is being relied on to meet the selection must complete and submit the Part 1 and Part 2 self-declaration. </w:t>
      </w:r>
    </w:p>
    <w:tbl>
      <w:tblPr>
        <w:tblW w:w="9315"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7"/>
        <w:gridCol w:w="5240"/>
        <w:gridCol w:w="2408"/>
      </w:tblGrid>
      <w:tr w:rsidR="006F5F38" w:rsidRPr="006F5F38" w14:paraId="0D0C7CE8" w14:textId="77777777" w:rsidTr="006F5F38">
        <w:tc>
          <w:tcPr>
            <w:tcW w:w="1668" w:type="dxa"/>
            <w:tcBorders>
              <w:top w:val="single" w:sz="4" w:space="0" w:color="000000"/>
              <w:left w:val="single" w:sz="4" w:space="0" w:color="000000"/>
              <w:bottom w:val="single" w:sz="6" w:space="0" w:color="000000"/>
              <w:right w:val="single" w:sz="6" w:space="0" w:color="000000"/>
            </w:tcBorders>
            <w:shd w:val="clear" w:color="auto" w:fill="CCFFFF"/>
            <w:hideMark/>
          </w:tcPr>
          <w:p w14:paraId="0C32AC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7654" w:type="dxa"/>
            <w:gridSpan w:val="2"/>
            <w:tcBorders>
              <w:top w:val="single" w:sz="4" w:space="0" w:color="000000"/>
              <w:left w:val="single" w:sz="6" w:space="0" w:color="000000"/>
              <w:bottom w:val="single" w:sz="6" w:space="0" w:color="000000"/>
              <w:right w:val="single" w:sz="4" w:space="0" w:color="000000"/>
            </w:tcBorders>
            <w:shd w:val="clear" w:color="auto" w:fill="CCFFFF"/>
            <w:hideMark/>
          </w:tcPr>
          <w:p w14:paraId="0EFFF9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Potential supplier information</w:t>
            </w:r>
          </w:p>
        </w:tc>
      </w:tr>
      <w:tr w:rsidR="006F5F38" w:rsidRPr="006F5F38" w14:paraId="412E6A9C" w14:textId="77777777" w:rsidTr="006F5F38">
        <w:tc>
          <w:tcPr>
            <w:tcW w:w="1668" w:type="dxa"/>
            <w:tcBorders>
              <w:top w:val="single" w:sz="6" w:space="0" w:color="000000"/>
              <w:left w:val="single" w:sz="4" w:space="0" w:color="000000"/>
              <w:bottom w:val="single" w:sz="6" w:space="0" w:color="000000"/>
              <w:right w:val="single" w:sz="6" w:space="0" w:color="000000"/>
            </w:tcBorders>
            <w:shd w:val="clear" w:color="auto" w:fill="CCFFFF"/>
            <w:hideMark/>
          </w:tcPr>
          <w:p w14:paraId="33209A0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5244" w:type="dxa"/>
            <w:tcBorders>
              <w:top w:val="single" w:sz="6" w:space="0" w:color="000000"/>
              <w:left w:val="single" w:sz="6" w:space="0" w:color="000000"/>
              <w:bottom w:val="single" w:sz="6" w:space="0" w:color="000000"/>
              <w:right w:val="single" w:sz="6" w:space="0" w:color="000000"/>
            </w:tcBorders>
            <w:shd w:val="clear" w:color="auto" w:fill="CCFFFF"/>
            <w:hideMark/>
          </w:tcPr>
          <w:p w14:paraId="04C134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2410" w:type="dxa"/>
            <w:tcBorders>
              <w:top w:val="single" w:sz="6" w:space="0" w:color="000000"/>
              <w:left w:val="single" w:sz="6" w:space="0" w:color="000000"/>
              <w:bottom w:val="single" w:sz="6" w:space="0" w:color="000000"/>
              <w:right w:val="single" w:sz="4" w:space="0" w:color="000000"/>
            </w:tcBorders>
            <w:shd w:val="clear" w:color="auto" w:fill="CCFFFF"/>
            <w:hideMark/>
          </w:tcPr>
          <w:p w14:paraId="031113B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96619A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BCCA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1.1(a)</w:t>
            </w:r>
          </w:p>
        </w:tc>
        <w:tc>
          <w:tcPr>
            <w:tcW w:w="5244" w:type="dxa"/>
            <w:tcBorders>
              <w:top w:val="single" w:sz="6" w:space="0" w:color="000000"/>
              <w:left w:val="single" w:sz="6" w:space="0" w:color="000000"/>
              <w:bottom w:val="single" w:sz="6" w:space="0" w:color="000000"/>
              <w:right w:val="single" w:sz="6" w:space="0" w:color="000000"/>
            </w:tcBorders>
          </w:tcPr>
          <w:p w14:paraId="61B81DD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Full name of the potential supplier submitting the information</w:t>
            </w:r>
          </w:p>
          <w:p w14:paraId="6F5CEC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4" w:space="0" w:color="000000"/>
            </w:tcBorders>
          </w:tcPr>
          <w:p w14:paraId="5AE474E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6B8E1F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F259E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686EFA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office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8D2B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87655A8"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DC2B26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(ii)</w:t>
            </w:r>
          </w:p>
        </w:tc>
        <w:tc>
          <w:tcPr>
            <w:tcW w:w="5244" w:type="dxa"/>
            <w:tcBorders>
              <w:top w:val="single" w:sz="6" w:space="0" w:color="000000"/>
              <w:left w:val="single" w:sz="6" w:space="0" w:color="000000"/>
              <w:bottom w:val="single" w:sz="6" w:space="0" w:color="000000"/>
              <w:right w:val="single" w:sz="6" w:space="0" w:color="000000"/>
            </w:tcBorders>
            <w:hideMark/>
          </w:tcPr>
          <w:p w14:paraId="6143E1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website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35A13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4C3453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EC0DAF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1.1(c)</w:t>
            </w:r>
          </w:p>
        </w:tc>
        <w:tc>
          <w:tcPr>
            <w:tcW w:w="5244" w:type="dxa"/>
            <w:tcBorders>
              <w:top w:val="single" w:sz="6" w:space="0" w:color="000000"/>
              <w:left w:val="single" w:sz="6" w:space="0" w:color="000000"/>
              <w:bottom w:val="single" w:sz="6" w:space="0" w:color="000000"/>
              <w:right w:val="single" w:sz="6" w:space="0" w:color="000000"/>
            </w:tcBorders>
            <w:hideMark/>
          </w:tcPr>
          <w:p w14:paraId="179DBD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Trading status </w:t>
            </w:r>
          </w:p>
          <w:p w14:paraId="198C18C6"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limited company</w:t>
            </w:r>
          </w:p>
          <w:p w14:paraId="2E9F181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company </w:t>
            </w:r>
          </w:p>
          <w:p w14:paraId="286BA14A"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liability partnership </w:t>
            </w:r>
          </w:p>
          <w:p w14:paraId="44176E8C"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other partnership </w:t>
            </w:r>
          </w:p>
          <w:p w14:paraId="51F8C27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sole trader </w:t>
            </w:r>
          </w:p>
          <w:p w14:paraId="4F48D4ED"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third sector</w:t>
            </w:r>
          </w:p>
          <w:p w14:paraId="381D5A72"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other (please specify your trading status)</w:t>
            </w:r>
          </w:p>
        </w:tc>
        <w:tc>
          <w:tcPr>
            <w:tcW w:w="2410" w:type="dxa"/>
            <w:tcBorders>
              <w:top w:val="single" w:sz="6" w:space="0" w:color="000000"/>
              <w:left w:val="single" w:sz="6" w:space="0" w:color="000000"/>
              <w:bottom w:val="single" w:sz="6" w:space="0" w:color="000000"/>
              <w:right w:val="single" w:sz="4" w:space="0" w:color="000000"/>
            </w:tcBorders>
          </w:tcPr>
          <w:p w14:paraId="592392C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3D9893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24451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1.1(d)</w:t>
            </w:r>
          </w:p>
        </w:tc>
        <w:tc>
          <w:tcPr>
            <w:tcW w:w="5244" w:type="dxa"/>
            <w:tcBorders>
              <w:top w:val="single" w:sz="6" w:space="0" w:color="000000"/>
              <w:left w:val="single" w:sz="6" w:space="0" w:color="000000"/>
              <w:bottom w:val="single" w:sz="6" w:space="0" w:color="000000"/>
              <w:right w:val="single" w:sz="6" w:space="0" w:color="000000"/>
            </w:tcBorders>
            <w:hideMark/>
          </w:tcPr>
          <w:p w14:paraId="61E4B2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registration in country of origin</w:t>
            </w:r>
          </w:p>
        </w:tc>
        <w:tc>
          <w:tcPr>
            <w:tcW w:w="2410" w:type="dxa"/>
            <w:tcBorders>
              <w:top w:val="single" w:sz="6" w:space="0" w:color="000000"/>
              <w:left w:val="single" w:sz="6" w:space="0" w:color="000000"/>
              <w:bottom w:val="single" w:sz="6" w:space="0" w:color="000000"/>
              <w:right w:val="single" w:sz="4" w:space="0" w:color="000000"/>
            </w:tcBorders>
          </w:tcPr>
          <w:p w14:paraId="1DA9BD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B1881A9"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B72B9C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1.1(e)</w:t>
            </w:r>
          </w:p>
        </w:tc>
        <w:tc>
          <w:tcPr>
            <w:tcW w:w="5244" w:type="dxa"/>
            <w:tcBorders>
              <w:top w:val="single" w:sz="6" w:space="0" w:color="000000"/>
              <w:left w:val="single" w:sz="6" w:space="0" w:color="000000"/>
              <w:bottom w:val="single" w:sz="6" w:space="0" w:color="000000"/>
              <w:right w:val="single" w:sz="6" w:space="0" w:color="000000"/>
            </w:tcBorders>
            <w:hideMark/>
          </w:tcPr>
          <w:p w14:paraId="1B4E189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Company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1E11C75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3FF16DC"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63307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1.1(f)</w:t>
            </w:r>
          </w:p>
        </w:tc>
        <w:tc>
          <w:tcPr>
            <w:tcW w:w="5244" w:type="dxa"/>
            <w:tcBorders>
              <w:top w:val="single" w:sz="6" w:space="0" w:color="000000"/>
              <w:left w:val="single" w:sz="6" w:space="0" w:color="000000"/>
              <w:bottom w:val="single" w:sz="6" w:space="0" w:color="000000"/>
              <w:right w:val="single" w:sz="6" w:space="0" w:color="000000"/>
            </w:tcBorders>
            <w:hideMark/>
          </w:tcPr>
          <w:p w14:paraId="4EAC568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Charity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447FC0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6E5305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C1CFE4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1.1(g)</w:t>
            </w:r>
          </w:p>
        </w:tc>
        <w:tc>
          <w:tcPr>
            <w:tcW w:w="5244" w:type="dxa"/>
            <w:tcBorders>
              <w:top w:val="single" w:sz="6" w:space="0" w:color="000000"/>
              <w:left w:val="single" w:sz="6" w:space="0" w:color="000000"/>
              <w:bottom w:val="single" w:sz="6" w:space="0" w:color="000000"/>
              <w:right w:val="single" w:sz="6" w:space="0" w:color="000000"/>
            </w:tcBorders>
            <w:hideMark/>
          </w:tcPr>
          <w:p w14:paraId="1F544D3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Head office DUNS number (if applicable)</w:t>
            </w:r>
          </w:p>
        </w:tc>
        <w:tc>
          <w:tcPr>
            <w:tcW w:w="2410" w:type="dxa"/>
            <w:tcBorders>
              <w:top w:val="single" w:sz="6" w:space="0" w:color="000000"/>
              <w:left w:val="single" w:sz="6" w:space="0" w:color="000000"/>
              <w:bottom w:val="single" w:sz="6" w:space="0" w:color="000000"/>
              <w:right w:val="single" w:sz="4" w:space="0" w:color="000000"/>
            </w:tcBorders>
          </w:tcPr>
          <w:p w14:paraId="0022821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2C049A7"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17BD2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1.1(h)</w:t>
            </w:r>
          </w:p>
        </w:tc>
        <w:tc>
          <w:tcPr>
            <w:tcW w:w="5244" w:type="dxa"/>
            <w:tcBorders>
              <w:top w:val="single" w:sz="6" w:space="0" w:color="000000"/>
              <w:left w:val="single" w:sz="6" w:space="0" w:color="000000"/>
              <w:bottom w:val="single" w:sz="6" w:space="0" w:color="000000"/>
              <w:right w:val="single" w:sz="6" w:space="0" w:color="000000"/>
            </w:tcBorders>
            <w:hideMark/>
          </w:tcPr>
          <w:p w14:paraId="6635DBD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Registered VAT number </w:t>
            </w:r>
          </w:p>
        </w:tc>
        <w:tc>
          <w:tcPr>
            <w:tcW w:w="2410" w:type="dxa"/>
            <w:tcBorders>
              <w:top w:val="single" w:sz="6" w:space="0" w:color="000000"/>
              <w:left w:val="single" w:sz="6" w:space="0" w:color="000000"/>
              <w:bottom w:val="single" w:sz="6" w:space="0" w:color="000000"/>
              <w:right w:val="single" w:sz="4" w:space="0" w:color="000000"/>
            </w:tcBorders>
          </w:tcPr>
          <w:p w14:paraId="3B3EC960"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04A8B37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5D68D7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2FD18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applicable, is your organisation registered with the appropriate professional or trade register(s) in the member state where it is established?</w:t>
            </w:r>
          </w:p>
        </w:tc>
        <w:tc>
          <w:tcPr>
            <w:tcW w:w="2410" w:type="dxa"/>
            <w:tcBorders>
              <w:top w:val="single" w:sz="6" w:space="0" w:color="000000"/>
              <w:left w:val="single" w:sz="6" w:space="0" w:color="000000"/>
              <w:bottom w:val="single" w:sz="6" w:space="0" w:color="000000"/>
              <w:right w:val="single" w:sz="4" w:space="0" w:color="000000"/>
            </w:tcBorders>
            <w:hideMark/>
          </w:tcPr>
          <w:p w14:paraId="62B3B1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B3C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roofErr w:type="gramStart"/>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roofErr w:type="gramEnd"/>
          </w:p>
          <w:p w14:paraId="6554E3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N/A </w:t>
            </w:r>
            <w:r w:rsidRPr="006F5F38">
              <w:rPr>
                <w:rFonts w:ascii="Segoe UI Symbol" w:eastAsia="Menlo Regular" w:hAnsi="Segoe UI Symbol" w:cs="Segoe UI Symbol"/>
                <w:color w:val="000000"/>
              </w:rPr>
              <w:t>☐</w:t>
            </w:r>
          </w:p>
        </w:tc>
      </w:tr>
      <w:tr w:rsidR="006F5F38" w:rsidRPr="006F5F38" w14:paraId="7CC9CE8B"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6FAA44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 w:name="_3znysh7"/>
            <w:bookmarkStart w:id="2" w:name="_1fob9te"/>
            <w:bookmarkStart w:id="3" w:name="_30j0zll"/>
            <w:bookmarkEnd w:id="1"/>
            <w:bookmarkEnd w:id="2"/>
            <w:bookmarkEnd w:id="3"/>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(ii)</w:t>
            </w:r>
          </w:p>
        </w:tc>
        <w:tc>
          <w:tcPr>
            <w:tcW w:w="5244" w:type="dxa"/>
            <w:tcBorders>
              <w:top w:val="single" w:sz="6" w:space="0" w:color="000000"/>
              <w:left w:val="single" w:sz="6" w:space="0" w:color="000000"/>
              <w:bottom w:val="single" w:sz="6" w:space="0" w:color="000000"/>
              <w:right w:val="single" w:sz="6" w:space="0" w:color="000000"/>
            </w:tcBorders>
            <w:hideMark/>
          </w:tcPr>
          <w:p w14:paraId="687CA7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the relevant details, including the registration number(s).</w:t>
            </w:r>
          </w:p>
        </w:tc>
        <w:tc>
          <w:tcPr>
            <w:tcW w:w="2410" w:type="dxa"/>
            <w:tcBorders>
              <w:top w:val="single" w:sz="6" w:space="0" w:color="000000"/>
              <w:left w:val="single" w:sz="6" w:space="0" w:color="000000"/>
              <w:bottom w:val="single" w:sz="6" w:space="0" w:color="000000"/>
              <w:right w:val="single" w:sz="4" w:space="0" w:color="000000"/>
            </w:tcBorders>
          </w:tcPr>
          <w:p w14:paraId="1122BD6E"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5D29B5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505A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45B93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Is it a legal requirement in the state where you are established for you to possess a </w:t>
            </w:r>
            <w:proofErr w:type="gramStart"/>
            <w:r w:rsidRPr="006F5F38">
              <w:rPr>
                <w:rFonts w:ascii="Arial" w:eastAsia="Arial" w:hAnsi="Arial" w:cs="Arial"/>
                <w:color w:val="000000"/>
              </w:rPr>
              <w:t>particular authorisation</w:t>
            </w:r>
            <w:proofErr w:type="gramEnd"/>
            <w:r w:rsidRPr="006F5F38">
              <w:rPr>
                <w:rFonts w:ascii="Arial" w:eastAsia="Arial" w:hAnsi="Arial" w:cs="Arial"/>
                <w:color w:val="000000"/>
              </w:rPr>
              <w:t>, or be a member of a particular organisation in order to provide the services specified in this procurement?</w:t>
            </w:r>
          </w:p>
        </w:tc>
        <w:tc>
          <w:tcPr>
            <w:tcW w:w="2410" w:type="dxa"/>
            <w:tcBorders>
              <w:top w:val="single" w:sz="6" w:space="0" w:color="000000"/>
              <w:left w:val="single" w:sz="6" w:space="0" w:color="000000"/>
              <w:bottom w:val="single" w:sz="6" w:space="0" w:color="000000"/>
              <w:right w:val="single" w:sz="4" w:space="0" w:color="000000"/>
            </w:tcBorders>
            <w:hideMark/>
          </w:tcPr>
          <w:p w14:paraId="68325A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ED0D93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1EC96E7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422C58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4" w:name="_tyjcwt"/>
            <w:bookmarkStart w:id="5" w:name="_2et92p0"/>
            <w:bookmarkEnd w:id="4"/>
            <w:bookmarkEnd w:id="5"/>
            <w:r w:rsidRPr="006F5F38">
              <w:rPr>
                <w:rFonts w:ascii="Arial" w:eastAsia="Arial" w:hAnsi="Arial" w:cs="Arial"/>
                <w:color w:val="000000"/>
              </w:rPr>
              <w:t>1.1(j) - (ii)</w:t>
            </w:r>
          </w:p>
        </w:tc>
        <w:tc>
          <w:tcPr>
            <w:tcW w:w="5244" w:type="dxa"/>
            <w:tcBorders>
              <w:top w:val="single" w:sz="6" w:space="0" w:color="000000"/>
              <w:left w:val="single" w:sz="6" w:space="0" w:color="000000"/>
              <w:bottom w:val="single" w:sz="6" w:space="0" w:color="000000"/>
              <w:right w:val="single" w:sz="6" w:space="0" w:color="000000"/>
            </w:tcBorders>
            <w:hideMark/>
          </w:tcPr>
          <w:p w14:paraId="6500DA8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of what is required and confirmation that you have complied with this.</w:t>
            </w:r>
          </w:p>
        </w:tc>
        <w:tc>
          <w:tcPr>
            <w:tcW w:w="2410" w:type="dxa"/>
            <w:tcBorders>
              <w:top w:val="single" w:sz="6" w:space="0" w:color="000000"/>
              <w:left w:val="single" w:sz="6" w:space="0" w:color="000000"/>
              <w:bottom w:val="single" w:sz="6" w:space="0" w:color="000000"/>
              <w:right w:val="single" w:sz="4" w:space="0" w:color="000000"/>
            </w:tcBorders>
          </w:tcPr>
          <w:p w14:paraId="6CCD65D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541087E6"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09F478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1.1(k)</w:t>
            </w:r>
          </w:p>
        </w:tc>
        <w:tc>
          <w:tcPr>
            <w:tcW w:w="5244" w:type="dxa"/>
            <w:tcBorders>
              <w:top w:val="single" w:sz="6" w:space="0" w:color="000000"/>
              <w:left w:val="single" w:sz="6" w:space="0" w:color="000000"/>
              <w:bottom w:val="single" w:sz="6" w:space="0" w:color="000000"/>
              <w:right w:val="single" w:sz="6" w:space="0" w:color="000000"/>
            </w:tcBorders>
            <w:hideMark/>
          </w:tcPr>
          <w:p w14:paraId="6989169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Trading name(s) that will be used if successful in this procurement</w:t>
            </w:r>
          </w:p>
        </w:tc>
        <w:tc>
          <w:tcPr>
            <w:tcW w:w="2410" w:type="dxa"/>
            <w:tcBorders>
              <w:top w:val="single" w:sz="6" w:space="0" w:color="000000"/>
              <w:left w:val="single" w:sz="6" w:space="0" w:color="000000"/>
              <w:bottom w:val="single" w:sz="6" w:space="0" w:color="000000"/>
              <w:right w:val="single" w:sz="4" w:space="0" w:color="000000"/>
            </w:tcBorders>
          </w:tcPr>
          <w:p w14:paraId="4B353A7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787DC3"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93A6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1.1(l)</w:t>
            </w:r>
          </w:p>
        </w:tc>
        <w:tc>
          <w:tcPr>
            <w:tcW w:w="5244" w:type="dxa"/>
            <w:tcBorders>
              <w:top w:val="single" w:sz="6" w:space="0" w:color="000000"/>
              <w:left w:val="single" w:sz="6" w:space="0" w:color="000000"/>
              <w:bottom w:val="single" w:sz="6" w:space="0" w:color="000000"/>
              <w:right w:val="single" w:sz="6" w:space="0" w:color="000000"/>
            </w:tcBorders>
            <w:hideMark/>
          </w:tcPr>
          <w:p w14:paraId="7016D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Relevant classifications (state whether you fall within one of these, and if so which one)</w:t>
            </w:r>
          </w:p>
          <w:p w14:paraId="36BA063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Voluntary Community Social Enterprise (VCSE)</w:t>
            </w:r>
          </w:p>
          <w:p w14:paraId="198E45ED"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Sheltered Workshop</w:t>
            </w:r>
          </w:p>
          <w:p w14:paraId="021D60E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lastRenderedPageBreak/>
              <w:t>Public service mutual</w:t>
            </w:r>
          </w:p>
        </w:tc>
        <w:tc>
          <w:tcPr>
            <w:tcW w:w="2410" w:type="dxa"/>
            <w:tcBorders>
              <w:top w:val="single" w:sz="6" w:space="0" w:color="000000"/>
              <w:left w:val="single" w:sz="6" w:space="0" w:color="000000"/>
              <w:bottom w:val="single" w:sz="6" w:space="0" w:color="000000"/>
              <w:right w:val="single" w:sz="4" w:space="0" w:color="000000"/>
            </w:tcBorders>
          </w:tcPr>
          <w:p w14:paraId="3C1C37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05E69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67D676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1.1(m)</w:t>
            </w:r>
          </w:p>
        </w:tc>
        <w:tc>
          <w:tcPr>
            <w:tcW w:w="5244" w:type="dxa"/>
            <w:tcBorders>
              <w:top w:val="single" w:sz="6" w:space="0" w:color="000000"/>
              <w:left w:val="single" w:sz="6" w:space="0" w:color="000000"/>
              <w:bottom w:val="single" w:sz="6" w:space="0" w:color="000000"/>
              <w:right w:val="single" w:sz="6" w:space="0" w:color="000000"/>
            </w:tcBorders>
            <w:hideMark/>
          </w:tcPr>
          <w:p w14:paraId="33F396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a Small, Medium or Micro Enterprise (SME)</w:t>
            </w:r>
            <w:r w:rsidRPr="006F5F38">
              <w:rPr>
                <w:rFonts w:ascii="Arial" w:eastAsia="Arial" w:hAnsi="Arial" w:cs="Arial"/>
                <w:color w:val="000000"/>
                <w:vertAlign w:val="superscript"/>
              </w:rPr>
              <w:footnoteReference w:id="3"/>
            </w:r>
            <w:r w:rsidRPr="006F5F38">
              <w:rPr>
                <w:rFonts w:ascii="Arial" w:eastAsia="Arial" w:hAnsi="Arial" w:cs="Arial"/>
                <w:color w:val="000000"/>
              </w:rPr>
              <w:t>?</w:t>
            </w:r>
          </w:p>
        </w:tc>
        <w:tc>
          <w:tcPr>
            <w:tcW w:w="2410" w:type="dxa"/>
            <w:tcBorders>
              <w:top w:val="single" w:sz="6" w:space="0" w:color="000000"/>
              <w:left w:val="single" w:sz="6" w:space="0" w:color="000000"/>
              <w:bottom w:val="single" w:sz="6" w:space="0" w:color="000000"/>
              <w:right w:val="single" w:sz="4" w:space="0" w:color="000000"/>
            </w:tcBorders>
          </w:tcPr>
          <w:p w14:paraId="22F2062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9E1AF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2054C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9644A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100126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6" w:name="_1t3h5sf"/>
            <w:bookmarkStart w:id="7" w:name="_3dy6vkm"/>
            <w:bookmarkEnd w:id="6"/>
            <w:bookmarkEnd w:id="7"/>
            <w:r w:rsidRPr="006F5F38">
              <w:rPr>
                <w:rFonts w:ascii="Arial" w:eastAsia="Arial" w:hAnsi="Arial" w:cs="Arial"/>
                <w:color w:val="000000"/>
              </w:rPr>
              <w:t>1.1(n)</w:t>
            </w:r>
          </w:p>
        </w:tc>
        <w:tc>
          <w:tcPr>
            <w:tcW w:w="5244" w:type="dxa"/>
            <w:tcBorders>
              <w:top w:val="single" w:sz="6" w:space="0" w:color="000000"/>
              <w:left w:val="single" w:sz="6" w:space="0" w:color="000000"/>
              <w:bottom w:val="single" w:sz="6" w:space="0" w:color="000000"/>
              <w:right w:val="single" w:sz="6" w:space="0" w:color="000000"/>
            </w:tcBorders>
          </w:tcPr>
          <w:p w14:paraId="7ACDF68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Details of Persons of Significant Control (PSC), where appropriate:  </w:t>
            </w:r>
            <w:r w:rsidRPr="006F5F38">
              <w:rPr>
                <w:rFonts w:ascii="Arial" w:eastAsia="Arial" w:hAnsi="Arial" w:cs="Arial"/>
                <w:color w:val="000000"/>
                <w:vertAlign w:val="superscript"/>
              </w:rPr>
              <w:footnoteReference w:id="4"/>
            </w:r>
            <w:r w:rsidRPr="006F5F38">
              <w:rPr>
                <w:rFonts w:ascii="Arial" w:eastAsia="Arial" w:hAnsi="Arial" w:cs="Arial"/>
                <w:color w:val="000000"/>
              </w:rPr>
              <w:t xml:space="preserve"> </w:t>
            </w:r>
          </w:p>
          <w:p w14:paraId="4A771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Name; </w:t>
            </w:r>
          </w:p>
          <w:p w14:paraId="561F9F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Date of birth; </w:t>
            </w:r>
          </w:p>
          <w:p w14:paraId="1630A2A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Nationality; </w:t>
            </w:r>
          </w:p>
          <w:p w14:paraId="62DB9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Country, state or part of the UK where the PSC usually lives; </w:t>
            </w:r>
          </w:p>
          <w:p w14:paraId="1DF04DF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Service address; </w:t>
            </w:r>
          </w:p>
          <w:p w14:paraId="26EB91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date he or she became a PSC in relation to the company (for existing companies the 6 April 2016 should be used); </w:t>
            </w:r>
          </w:p>
          <w:p w14:paraId="363927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Which conditions for being a PSC are met; </w:t>
            </w:r>
          </w:p>
          <w:p w14:paraId="49BE705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r w:rsidRPr="006F5F38">
              <w:rPr>
                <w:rFonts w:ascii="Arial" w:eastAsia="Arial" w:hAnsi="Arial" w:cs="Arial"/>
                <w:color w:val="000000"/>
              </w:rPr>
              <w:tab/>
              <w:t xml:space="preserve">- Over 25% up to (and including) 50%, </w:t>
            </w:r>
          </w:p>
          <w:p w14:paraId="29E7A1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More than 50% and less than 75%, </w:t>
            </w:r>
          </w:p>
          <w:p w14:paraId="362B8F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- 75% or more. </w:t>
            </w:r>
            <w:r w:rsidRPr="006F5F38">
              <w:rPr>
                <w:rFonts w:ascii="Arial" w:eastAsia="Arial" w:hAnsi="Arial" w:cs="Arial"/>
                <w:color w:val="000000"/>
                <w:vertAlign w:val="superscript"/>
              </w:rPr>
              <w:footnoteReference w:id="5"/>
            </w:r>
          </w:p>
          <w:p w14:paraId="4033DA6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4F8E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270B0A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6BF85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8D45B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1.1(o)</w:t>
            </w:r>
          </w:p>
        </w:tc>
        <w:tc>
          <w:tcPr>
            <w:tcW w:w="5244" w:type="dxa"/>
            <w:tcBorders>
              <w:top w:val="single" w:sz="6" w:space="0" w:color="000000"/>
              <w:left w:val="single" w:sz="6" w:space="0" w:color="000000"/>
              <w:bottom w:val="single" w:sz="6" w:space="0" w:color="000000"/>
              <w:right w:val="single" w:sz="6" w:space="0" w:color="000000"/>
            </w:tcBorders>
          </w:tcPr>
          <w:p w14:paraId="45CC53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immediate parent company:</w:t>
            </w:r>
          </w:p>
          <w:p w14:paraId="4A9B2DE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p>
          <w:p w14:paraId="3E3DE8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immediate parent company</w:t>
            </w:r>
          </w:p>
          <w:p w14:paraId="680351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62648B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4373B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24BAC9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2CCE89A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A82CB5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56BEB6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96BB25" w14:textId="77777777" w:rsidTr="006F5F38">
        <w:tc>
          <w:tcPr>
            <w:tcW w:w="1668" w:type="dxa"/>
            <w:tcBorders>
              <w:top w:val="single" w:sz="6" w:space="0" w:color="000000"/>
              <w:left w:val="single" w:sz="4" w:space="0" w:color="000000"/>
              <w:bottom w:val="single" w:sz="4" w:space="0" w:color="000000"/>
              <w:right w:val="single" w:sz="6" w:space="0" w:color="000000"/>
            </w:tcBorders>
            <w:hideMark/>
          </w:tcPr>
          <w:p w14:paraId="6222B8A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1.1(p)</w:t>
            </w:r>
          </w:p>
        </w:tc>
        <w:tc>
          <w:tcPr>
            <w:tcW w:w="5244" w:type="dxa"/>
            <w:tcBorders>
              <w:top w:val="single" w:sz="6" w:space="0" w:color="000000"/>
              <w:left w:val="single" w:sz="6" w:space="0" w:color="000000"/>
              <w:bottom w:val="single" w:sz="4" w:space="0" w:color="000000"/>
              <w:right w:val="single" w:sz="6" w:space="0" w:color="000000"/>
            </w:tcBorders>
          </w:tcPr>
          <w:p w14:paraId="6913E9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ultimate parent company:</w:t>
            </w:r>
          </w:p>
          <w:p w14:paraId="3BEA96C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1A810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ultimate parent company</w:t>
            </w:r>
          </w:p>
          <w:p w14:paraId="1780D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45F797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8B6C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6DD821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1781494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5E41FC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4" w:space="0" w:color="000000"/>
              <w:right w:val="single" w:sz="4" w:space="0" w:color="000000"/>
            </w:tcBorders>
          </w:tcPr>
          <w:p w14:paraId="2BA2DA2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2E9632CA"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0A70FDF0" w14:textId="77777777" w:rsidR="00C47A6B" w:rsidRDefault="006F5F38" w:rsidP="006F5F38">
      <w:pPr>
        <w:spacing w:after="0" w:line="240" w:lineRule="auto"/>
        <w:rPr>
          <w:rFonts w:ascii="Arial" w:eastAsia="Arial" w:hAnsi="Arial" w:cs="Arial"/>
          <w:color w:val="222222"/>
          <w:sz w:val="24"/>
          <w:szCs w:val="24"/>
          <w:highlight w:val="white"/>
        </w:rPr>
      </w:pPr>
      <w:r w:rsidRPr="006F5F38">
        <w:rPr>
          <w:rFonts w:ascii="Arial" w:eastAsia="Arial" w:hAnsi="Arial" w:cs="Arial"/>
          <w:color w:val="222222"/>
          <w:sz w:val="24"/>
          <w:szCs w:val="24"/>
          <w:highlight w:val="white"/>
        </w:rPr>
        <w:t>Please note: A criminal record check for relevant convictions may be undertaken for the preferred suppliers and the persons of significant in control of them.</w:t>
      </w:r>
    </w:p>
    <w:p w14:paraId="18DFAC48" w14:textId="77777777" w:rsidR="00C47A6B" w:rsidRDefault="00C47A6B" w:rsidP="006F5F38">
      <w:pPr>
        <w:spacing w:after="0" w:line="240" w:lineRule="auto"/>
        <w:rPr>
          <w:rFonts w:ascii="Times New Roman" w:eastAsia="Times New Roman" w:hAnsi="Times New Roman" w:cs="Times New Roman"/>
          <w:color w:val="000000"/>
          <w:sz w:val="24"/>
          <w:szCs w:val="24"/>
        </w:rPr>
      </w:pPr>
    </w:p>
    <w:p w14:paraId="460D165F"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sz w:val="24"/>
          <w:szCs w:val="24"/>
        </w:rPr>
        <w:lastRenderedPageBreak/>
        <w:t>Please provide the following information about your approach to this procurement:</w:t>
      </w:r>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7"/>
        <w:gridCol w:w="4004"/>
        <w:gridCol w:w="4044"/>
      </w:tblGrid>
      <w:tr w:rsidR="006F5F38" w:rsidRPr="006F5F38" w14:paraId="1D283E50" w14:textId="77777777" w:rsidTr="006F5F38">
        <w:tc>
          <w:tcPr>
            <w:tcW w:w="1268" w:type="dxa"/>
            <w:tcBorders>
              <w:top w:val="single" w:sz="8" w:space="0" w:color="000000"/>
              <w:left w:val="single" w:sz="8" w:space="0" w:color="000000"/>
              <w:bottom w:val="single" w:sz="6" w:space="0" w:color="000000"/>
              <w:right w:val="single" w:sz="6" w:space="0" w:color="000000"/>
            </w:tcBorders>
            <w:shd w:val="clear" w:color="auto" w:fill="CCFFFF"/>
            <w:hideMark/>
          </w:tcPr>
          <w:p w14:paraId="7F200789"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054"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0ACE08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Bidding model</w:t>
            </w:r>
          </w:p>
        </w:tc>
      </w:tr>
      <w:tr w:rsidR="006F5F38" w:rsidRPr="006F5F38" w14:paraId="4104A1FE" w14:textId="77777777" w:rsidTr="006F5F38">
        <w:tc>
          <w:tcPr>
            <w:tcW w:w="1268" w:type="dxa"/>
            <w:tcBorders>
              <w:top w:val="single" w:sz="6" w:space="0" w:color="000000"/>
              <w:left w:val="single" w:sz="8" w:space="0" w:color="000000"/>
              <w:bottom w:val="single" w:sz="6" w:space="0" w:color="000000"/>
              <w:right w:val="single" w:sz="6" w:space="0" w:color="000000"/>
            </w:tcBorders>
            <w:shd w:val="clear" w:color="auto" w:fill="CCFFFF"/>
            <w:hideMark/>
          </w:tcPr>
          <w:p w14:paraId="2BEB3E8F"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4007" w:type="dxa"/>
            <w:tcBorders>
              <w:top w:val="single" w:sz="6" w:space="0" w:color="000000"/>
              <w:left w:val="single" w:sz="6" w:space="0" w:color="000000"/>
              <w:bottom w:val="single" w:sz="6" w:space="0" w:color="000000"/>
              <w:right w:val="single" w:sz="6" w:space="0" w:color="000000"/>
            </w:tcBorders>
            <w:shd w:val="clear" w:color="auto" w:fill="CCFFFF"/>
            <w:hideMark/>
          </w:tcPr>
          <w:p w14:paraId="7ACBAFF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4047" w:type="dxa"/>
            <w:tcBorders>
              <w:top w:val="single" w:sz="6" w:space="0" w:color="000000"/>
              <w:left w:val="single" w:sz="6" w:space="0" w:color="000000"/>
              <w:bottom w:val="single" w:sz="6" w:space="0" w:color="000000"/>
              <w:right w:val="single" w:sz="8" w:space="0" w:color="000000"/>
            </w:tcBorders>
            <w:shd w:val="clear" w:color="auto" w:fill="CCFFFF"/>
            <w:hideMark/>
          </w:tcPr>
          <w:p w14:paraId="732A838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A5C9B41"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69C75FE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0B7A1A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bidding as the lead contact for a group of economic operators?</w:t>
            </w:r>
          </w:p>
        </w:tc>
        <w:tc>
          <w:tcPr>
            <w:tcW w:w="4047" w:type="dxa"/>
            <w:tcBorders>
              <w:top w:val="single" w:sz="6" w:space="0" w:color="000000"/>
              <w:left w:val="single" w:sz="6" w:space="0" w:color="000000"/>
              <w:bottom w:val="single" w:sz="6" w:space="0" w:color="000000"/>
              <w:right w:val="single" w:sz="8" w:space="0" w:color="000000"/>
            </w:tcBorders>
            <w:hideMark/>
          </w:tcPr>
          <w:p w14:paraId="3FC036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BE9D3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46B64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If yes, please provide details listed in questions 1.2(a) (ii), (a) (iii) and to 1.2(b) (</w:t>
            </w:r>
            <w:proofErr w:type="spellStart"/>
            <w:r w:rsidRPr="006F5F38">
              <w:rPr>
                <w:rFonts w:ascii="Arial" w:eastAsia="Arial" w:hAnsi="Arial" w:cs="Arial"/>
                <w:color w:val="000000"/>
              </w:rPr>
              <w:t>i</w:t>
            </w:r>
            <w:proofErr w:type="spellEnd"/>
            <w:r w:rsidRPr="006F5F38">
              <w:rPr>
                <w:rFonts w:ascii="Arial" w:eastAsia="Arial" w:hAnsi="Arial" w:cs="Arial"/>
                <w:color w:val="000000"/>
              </w:rPr>
              <w:t>), (b) (ii), 1.3, Section 2 and 3.</w:t>
            </w:r>
          </w:p>
          <w:p w14:paraId="070C9FD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no, and you are a supporting bidder please provide the name of your group at 1.2(a) (ii) for reference purposes, and complete 1.3, Section 2 and 3.</w:t>
            </w:r>
          </w:p>
        </w:tc>
      </w:tr>
      <w:tr w:rsidR="006F5F38" w:rsidRPr="006F5F38" w14:paraId="4743BC4B"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1DBCBD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8" w:name="_2s8eyo1"/>
            <w:bookmarkStart w:id="9" w:name="_4d34og8"/>
            <w:bookmarkEnd w:id="8"/>
            <w:bookmarkEnd w:id="9"/>
            <w:r w:rsidRPr="006F5F38">
              <w:rPr>
                <w:rFonts w:ascii="Arial" w:eastAsia="Arial" w:hAnsi="Arial" w:cs="Arial"/>
                <w:color w:val="000000"/>
              </w:rPr>
              <w:t>1.2(a) - (ii)</w:t>
            </w:r>
          </w:p>
        </w:tc>
        <w:tc>
          <w:tcPr>
            <w:tcW w:w="4007" w:type="dxa"/>
            <w:tcBorders>
              <w:top w:val="single" w:sz="6" w:space="0" w:color="000000"/>
              <w:left w:val="single" w:sz="6" w:space="0" w:color="000000"/>
              <w:bottom w:val="single" w:sz="6" w:space="0" w:color="000000"/>
              <w:right w:val="single" w:sz="6" w:space="0" w:color="000000"/>
            </w:tcBorders>
            <w:hideMark/>
          </w:tcPr>
          <w:p w14:paraId="6CB1E91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group of economic operators (if applicable)</w:t>
            </w:r>
          </w:p>
        </w:tc>
        <w:tc>
          <w:tcPr>
            <w:tcW w:w="4047" w:type="dxa"/>
            <w:tcBorders>
              <w:top w:val="single" w:sz="6" w:space="0" w:color="000000"/>
              <w:left w:val="single" w:sz="6" w:space="0" w:color="000000"/>
              <w:bottom w:val="single" w:sz="6" w:space="0" w:color="000000"/>
              <w:right w:val="single" w:sz="8" w:space="0" w:color="000000"/>
            </w:tcBorders>
          </w:tcPr>
          <w:p w14:paraId="00473833"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16E0CA0A"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0C9B52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(iii)</w:t>
            </w:r>
          </w:p>
        </w:tc>
        <w:tc>
          <w:tcPr>
            <w:tcW w:w="4007" w:type="dxa"/>
            <w:tcBorders>
              <w:top w:val="single" w:sz="6" w:space="0" w:color="000000"/>
              <w:left w:val="single" w:sz="6" w:space="0" w:color="000000"/>
              <w:bottom w:val="single" w:sz="6" w:space="0" w:color="000000"/>
              <w:right w:val="single" w:sz="6" w:space="0" w:color="000000"/>
            </w:tcBorders>
            <w:hideMark/>
          </w:tcPr>
          <w:p w14:paraId="3DC55F1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Borders>
              <w:top w:val="single" w:sz="6" w:space="0" w:color="000000"/>
              <w:left w:val="single" w:sz="6" w:space="0" w:color="000000"/>
              <w:bottom w:val="single" w:sz="6" w:space="0" w:color="000000"/>
              <w:right w:val="single" w:sz="8" w:space="0" w:color="000000"/>
            </w:tcBorders>
          </w:tcPr>
          <w:p w14:paraId="57DEBC0B"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71A0CC6F" w14:textId="77777777" w:rsidTr="006F5F38">
        <w:trPr>
          <w:trHeight w:val="260"/>
        </w:trPr>
        <w:tc>
          <w:tcPr>
            <w:tcW w:w="1268" w:type="dxa"/>
            <w:tcBorders>
              <w:top w:val="single" w:sz="6" w:space="0" w:color="000000"/>
              <w:left w:val="single" w:sz="8" w:space="0" w:color="000000"/>
              <w:bottom w:val="single" w:sz="6" w:space="0" w:color="000000"/>
              <w:right w:val="single" w:sz="6" w:space="0" w:color="000000"/>
            </w:tcBorders>
            <w:hideMark/>
          </w:tcPr>
          <w:p w14:paraId="48B3A58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EE1A88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or, if applicable, the group of economic operators proposing to use sub-contractors?</w:t>
            </w:r>
          </w:p>
        </w:tc>
        <w:tc>
          <w:tcPr>
            <w:tcW w:w="4047" w:type="dxa"/>
            <w:tcBorders>
              <w:top w:val="single" w:sz="6" w:space="0" w:color="000000"/>
              <w:left w:val="single" w:sz="6" w:space="0" w:color="000000"/>
              <w:bottom w:val="single" w:sz="6" w:space="0" w:color="000000"/>
              <w:right w:val="single" w:sz="8" w:space="0" w:color="000000"/>
            </w:tcBorders>
          </w:tcPr>
          <w:p w14:paraId="220AE1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689A18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9078C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D0DE4B0" w14:textId="77777777" w:rsidTr="006F5F38">
        <w:tc>
          <w:tcPr>
            <w:tcW w:w="1268" w:type="dxa"/>
            <w:tcBorders>
              <w:top w:val="single" w:sz="6" w:space="0" w:color="000000"/>
              <w:left w:val="single" w:sz="8" w:space="0" w:color="000000"/>
              <w:bottom w:val="single" w:sz="8" w:space="0" w:color="000000"/>
              <w:right w:val="single" w:sz="6" w:space="0" w:color="000000"/>
            </w:tcBorders>
            <w:hideMark/>
          </w:tcPr>
          <w:p w14:paraId="40CFB9C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(ii)</w:t>
            </w:r>
          </w:p>
        </w:tc>
        <w:tc>
          <w:tcPr>
            <w:tcW w:w="8054" w:type="dxa"/>
            <w:gridSpan w:val="2"/>
            <w:tcBorders>
              <w:top w:val="single" w:sz="6" w:space="0" w:color="000000"/>
              <w:left w:val="single" w:sz="6" w:space="0" w:color="000000"/>
              <w:bottom w:val="single" w:sz="8" w:space="0" w:color="000000"/>
              <w:right w:val="single" w:sz="8" w:space="0" w:color="000000"/>
            </w:tcBorders>
            <w:hideMark/>
          </w:tcPr>
          <w:p w14:paraId="7C17FAD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1.2(b)-(</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for each sub-contractor in the following table: we may ask them to complete this form as well.</w:t>
            </w:r>
          </w:p>
          <w:tbl>
            <w:tblPr>
              <w:tblW w:w="783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5"/>
              <w:gridCol w:w="1203"/>
              <w:gridCol w:w="1203"/>
              <w:gridCol w:w="1203"/>
              <w:gridCol w:w="1203"/>
              <w:gridCol w:w="1203"/>
            </w:tblGrid>
            <w:tr w:rsidR="006F5F38" w:rsidRPr="006F5F38" w14:paraId="010F61B2" w14:textId="77777777">
              <w:trPr>
                <w:trHeight w:val="400"/>
              </w:trPr>
              <w:tc>
                <w:tcPr>
                  <w:tcW w:w="1814" w:type="dxa"/>
                  <w:tcBorders>
                    <w:top w:val="single" w:sz="8" w:space="0" w:color="000000"/>
                    <w:left w:val="single" w:sz="8" w:space="0" w:color="000000"/>
                    <w:bottom w:val="single" w:sz="6" w:space="0" w:color="000000"/>
                    <w:right w:val="single" w:sz="6" w:space="0" w:color="000000"/>
                  </w:tcBorders>
                  <w:hideMark/>
                </w:tcPr>
                <w:p w14:paraId="3EFFC0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Name</w:t>
                  </w:r>
                </w:p>
              </w:tc>
              <w:tc>
                <w:tcPr>
                  <w:tcW w:w="1202" w:type="dxa"/>
                  <w:tcBorders>
                    <w:top w:val="single" w:sz="8" w:space="0" w:color="000000"/>
                    <w:left w:val="single" w:sz="6" w:space="0" w:color="000000"/>
                    <w:bottom w:val="single" w:sz="6" w:space="0" w:color="000000"/>
                    <w:right w:val="single" w:sz="6" w:space="0" w:color="000000"/>
                  </w:tcBorders>
                </w:tcPr>
                <w:p w14:paraId="7492AF9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A67EB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3FBED8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79069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A396B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8" w:space="0" w:color="000000"/>
                  </w:tcBorders>
                </w:tcPr>
                <w:p w14:paraId="27EB18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BABFD1D"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46238D7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address</w:t>
                  </w:r>
                </w:p>
              </w:tc>
              <w:tc>
                <w:tcPr>
                  <w:tcW w:w="1202" w:type="dxa"/>
                  <w:tcBorders>
                    <w:top w:val="single" w:sz="6" w:space="0" w:color="000000"/>
                    <w:left w:val="single" w:sz="6" w:space="0" w:color="000000"/>
                    <w:bottom w:val="single" w:sz="6" w:space="0" w:color="000000"/>
                    <w:right w:val="single" w:sz="6" w:space="0" w:color="000000"/>
                  </w:tcBorders>
                </w:tcPr>
                <w:p w14:paraId="5CF77A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D2E1A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CB9BF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68A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3522EE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42DE77F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87A2A30"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401A33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Trading status</w:t>
                  </w:r>
                </w:p>
              </w:tc>
              <w:tc>
                <w:tcPr>
                  <w:tcW w:w="1202" w:type="dxa"/>
                  <w:tcBorders>
                    <w:top w:val="single" w:sz="6" w:space="0" w:color="000000"/>
                    <w:left w:val="single" w:sz="6" w:space="0" w:color="000000"/>
                    <w:bottom w:val="single" w:sz="6" w:space="0" w:color="000000"/>
                    <w:right w:val="single" w:sz="6" w:space="0" w:color="000000"/>
                  </w:tcBorders>
                </w:tcPr>
                <w:p w14:paraId="4847D9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6477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343FF0E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40889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6885D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F30312F"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61B15B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Company registration number</w:t>
                  </w:r>
                </w:p>
              </w:tc>
              <w:tc>
                <w:tcPr>
                  <w:tcW w:w="1202" w:type="dxa"/>
                  <w:tcBorders>
                    <w:top w:val="single" w:sz="6" w:space="0" w:color="000000"/>
                    <w:left w:val="single" w:sz="6" w:space="0" w:color="000000"/>
                    <w:bottom w:val="single" w:sz="6" w:space="0" w:color="000000"/>
                    <w:right w:val="single" w:sz="6" w:space="0" w:color="000000"/>
                  </w:tcBorders>
                </w:tcPr>
                <w:p w14:paraId="6C0516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A3994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DFA7B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D6B51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1915AA3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97A75F9"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26DBC82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Head Office DUNS number (if applicable)</w:t>
                  </w:r>
                </w:p>
              </w:tc>
              <w:tc>
                <w:tcPr>
                  <w:tcW w:w="1202" w:type="dxa"/>
                  <w:tcBorders>
                    <w:top w:val="single" w:sz="6" w:space="0" w:color="000000"/>
                    <w:left w:val="single" w:sz="6" w:space="0" w:color="000000"/>
                    <w:bottom w:val="single" w:sz="6" w:space="0" w:color="000000"/>
                    <w:right w:val="single" w:sz="6" w:space="0" w:color="000000"/>
                  </w:tcBorders>
                </w:tcPr>
                <w:p w14:paraId="589AE9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9F3D92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ADD91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11F91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31721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2641ACE"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5A0C99C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VAT number</w:t>
                  </w:r>
                </w:p>
              </w:tc>
              <w:tc>
                <w:tcPr>
                  <w:tcW w:w="1202" w:type="dxa"/>
                  <w:tcBorders>
                    <w:top w:val="single" w:sz="6" w:space="0" w:color="000000"/>
                    <w:left w:val="single" w:sz="6" w:space="0" w:color="000000"/>
                    <w:bottom w:val="single" w:sz="6" w:space="0" w:color="000000"/>
                    <w:right w:val="single" w:sz="6" w:space="0" w:color="000000"/>
                  </w:tcBorders>
                </w:tcPr>
                <w:p w14:paraId="3073C9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507D5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893A11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2970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7F378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344B0823"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75650E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Type of organisation</w:t>
                  </w:r>
                </w:p>
              </w:tc>
              <w:tc>
                <w:tcPr>
                  <w:tcW w:w="1202" w:type="dxa"/>
                  <w:tcBorders>
                    <w:top w:val="single" w:sz="6" w:space="0" w:color="000000"/>
                    <w:left w:val="single" w:sz="6" w:space="0" w:color="000000"/>
                    <w:bottom w:val="single" w:sz="6" w:space="0" w:color="000000"/>
                    <w:right w:val="single" w:sz="6" w:space="0" w:color="000000"/>
                  </w:tcBorders>
                </w:tcPr>
                <w:p w14:paraId="40D8F1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DC5C5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358B8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C3661F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3D59AC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73D2F4B"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3D8407F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SME (Yes/No)</w:t>
                  </w:r>
                </w:p>
              </w:tc>
              <w:tc>
                <w:tcPr>
                  <w:tcW w:w="1202" w:type="dxa"/>
                  <w:tcBorders>
                    <w:top w:val="single" w:sz="6" w:space="0" w:color="000000"/>
                    <w:left w:val="single" w:sz="6" w:space="0" w:color="000000"/>
                    <w:bottom w:val="single" w:sz="6" w:space="0" w:color="000000"/>
                    <w:right w:val="single" w:sz="6" w:space="0" w:color="000000"/>
                  </w:tcBorders>
                </w:tcPr>
                <w:p w14:paraId="0D32AC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C0EC58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DBD327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E452E3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F0B80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04CCE688"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314C3A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role each sub-contractor will take in providing the works and /or supplies e.g. key deliverables</w:t>
                  </w:r>
                </w:p>
              </w:tc>
              <w:tc>
                <w:tcPr>
                  <w:tcW w:w="1202" w:type="dxa"/>
                  <w:tcBorders>
                    <w:top w:val="single" w:sz="6" w:space="0" w:color="000000"/>
                    <w:left w:val="single" w:sz="6" w:space="0" w:color="000000"/>
                    <w:bottom w:val="single" w:sz="6" w:space="0" w:color="000000"/>
                    <w:right w:val="single" w:sz="6" w:space="0" w:color="000000"/>
                  </w:tcBorders>
                </w:tcPr>
                <w:p w14:paraId="5472A31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73F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E8E7AD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B0B71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102D5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13E711DC" w14:textId="77777777">
              <w:trPr>
                <w:trHeight w:val="480"/>
              </w:trPr>
              <w:tc>
                <w:tcPr>
                  <w:tcW w:w="1814" w:type="dxa"/>
                  <w:tcBorders>
                    <w:top w:val="single" w:sz="6" w:space="0" w:color="000000"/>
                    <w:left w:val="single" w:sz="8" w:space="0" w:color="000000"/>
                    <w:bottom w:val="single" w:sz="8" w:space="0" w:color="000000"/>
                    <w:right w:val="single" w:sz="6" w:space="0" w:color="000000"/>
                  </w:tcBorders>
                  <w:hideMark/>
                </w:tcPr>
                <w:p w14:paraId="43B4B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approximate % of contractual obligations assigned to each sub-contractor</w:t>
                  </w:r>
                </w:p>
              </w:tc>
              <w:tc>
                <w:tcPr>
                  <w:tcW w:w="1202" w:type="dxa"/>
                  <w:tcBorders>
                    <w:top w:val="single" w:sz="6" w:space="0" w:color="000000"/>
                    <w:left w:val="single" w:sz="6" w:space="0" w:color="000000"/>
                    <w:bottom w:val="single" w:sz="8" w:space="0" w:color="000000"/>
                    <w:right w:val="single" w:sz="6" w:space="0" w:color="000000"/>
                  </w:tcBorders>
                </w:tcPr>
                <w:p w14:paraId="064C2D9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37D767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6F374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68D9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8" w:space="0" w:color="000000"/>
                  </w:tcBorders>
                </w:tcPr>
                <w:p w14:paraId="71E5B1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22A4F3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090B04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4F27C9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Contact details and declaration</w:t>
      </w:r>
    </w:p>
    <w:p w14:paraId="25A2E7CE"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I declare that to the best of my knowledge the answers </w:t>
      </w:r>
      <w:proofErr w:type="gramStart"/>
      <w:r w:rsidRPr="006F5F38">
        <w:rPr>
          <w:rFonts w:ascii="Arial" w:eastAsia="Arial" w:hAnsi="Arial" w:cs="Arial"/>
          <w:color w:val="000000"/>
        </w:rPr>
        <w:t>submitted</w:t>
      </w:r>
      <w:proofErr w:type="gramEnd"/>
      <w:r w:rsidRPr="006F5F38">
        <w:rPr>
          <w:rFonts w:ascii="Arial" w:eastAsia="Arial" w:hAnsi="Arial" w:cs="Arial"/>
          <w:color w:val="000000"/>
        </w:rPr>
        <w:t xml:space="preserve"> and information contained in this document are correct and accurate. </w:t>
      </w:r>
    </w:p>
    <w:p w14:paraId="75A384BA"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upon request and without delay I will provide the certificates or documentary evidence referred to in this document. </w:t>
      </w:r>
    </w:p>
    <w:p w14:paraId="1D27CAE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understand that the information will be used in the selection process to assess my organisation’s suitability to be invited to participate further in this procurement. </w:t>
      </w:r>
    </w:p>
    <w:p w14:paraId="1AA0F3F1"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understand that the authority may reject this submission in its entirety if there is a failure to answer all the relevant questions fully, or if false/misleading information or content is provided in any section.</w:t>
      </w:r>
    </w:p>
    <w:p w14:paraId="2BBB121C"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am aware of the consequences of serious misrepresentation.</w:t>
      </w:r>
    </w:p>
    <w:p w14:paraId="42B2806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p>
    <w:tbl>
      <w:tblPr>
        <w:tblW w:w="988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2"/>
        <w:gridCol w:w="2544"/>
        <w:gridCol w:w="5639"/>
      </w:tblGrid>
      <w:tr w:rsidR="006F5F38" w:rsidRPr="006F5F38" w14:paraId="3B7B4743" w14:textId="77777777" w:rsidTr="006F5F38">
        <w:trPr>
          <w:trHeight w:val="540"/>
        </w:trPr>
        <w:tc>
          <w:tcPr>
            <w:tcW w:w="1703" w:type="dxa"/>
            <w:tcBorders>
              <w:top w:val="single" w:sz="8" w:space="0" w:color="000000"/>
              <w:left w:val="single" w:sz="8" w:space="0" w:color="000000"/>
              <w:bottom w:val="single" w:sz="6" w:space="0" w:color="000000"/>
              <w:right w:val="single" w:sz="6" w:space="0" w:color="000000"/>
            </w:tcBorders>
            <w:shd w:val="clear" w:color="auto" w:fill="CCFFFF"/>
            <w:hideMark/>
          </w:tcPr>
          <w:p w14:paraId="54F5E8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186"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78D26BB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details and declaration</w:t>
            </w:r>
          </w:p>
        </w:tc>
      </w:tr>
      <w:tr w:rsidR="006F5F38" w:rsidRPr="006F5F38" w14:paraId="79BEDECC" w14:textId="77777777" w:rsidTr="006F5F38">
        <w:trPr>
          <w:trHeight w:val="540"/>
        </w:trPr>
        <w:tc>
          <w:tcPr>
            <w:tcW w:w="1703" w:type="dxa"/>
            <w:tcBorders>
              <w:top w:val="single" w:sz="6" w:space="0" w:color="000000"/>
              <w:left w:val="single" w:sz="8" w:space="0" w:color="000000"/>
              <w:bottom w:val="single" w:sz="6" w:space="0" w:color="000000"/>
              <w:right w:val="single" w:sz="6" w:space="0" w:color="000000"/>
            </w:tcBorders>
            <w:shd w:val="clear" w:color="auto" w:fill="CCFFFF"/>
            <w:hideMark/>
          </w:tcPr>
          <w:p w14:paraId="0369B1E1"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2545" w:type="dxa"/>
            <w:tcBorders>
              <w:top w:val="single" w:sz="6" w:space="0" w:color="000000"/>
              <w:left w:val="single" w:sz="6" w:space="0" w:color="000000"/>
              <w:bottom w:val="single" w:sz="6" w:space="0" w:color="000000"/>
              <w:right w:val="single" w:sz="6" w:space="0" w:color="000000"/>
            </w:tcBorders>
            <w:shd w:val="clear" w:color="auto" w:fill="CCFFFF"/>
            <w:hideMark/>
          </w:tcPr>
          <w:p w14:paraId="08D9C4B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5641" w:type="dxa"/>
            <w:tcBorders>
              <w:top w:val="single" w:sz="6" w:space="0" w:color="000000"/>
              <w:left w:val="single" w:sz="6" w:space="0" w:color="000000"/>
              <w:bottom w:val="single" w:sz="6" w:space="0" w:color="000000"/>
              <w:right w:val="single" w:sz="8" w:space="0" w:color="000000"/>
            </w:tcBorders>
            <w:shd w:val="clear" w:color="auto" w:fill="CCFFFF"/>
            <w:hideMark/>
          </w:tcPr>
          <w:p w14:paraId="255CF2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3025794E"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A761E8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1.3(a)</w:t>
            </w:r>
          </w:p>
        </w:tc>
        <w:tc>
          <w:tcPr>
            <w:tcW w:w="2545" w:type="dxa"/>
            <w:tcBorders>
              <w:top w:val="single" w:sz="6" w:space="0" w:color="000000"/>
              <w:left w:val="single" w:sz="6" w:space="0" w:color="000000"/>
              <w:bottom w:val="single" w:sz="6" w:space="0" w:color="000000"/>
              <w:right w:val="single" w:sz="6" w:space="0" w:color="000000"/>
            </w:tcBorders>
            <w:hideMark/>
          </w:tcPr>
          <w:p w14:paraId="107E534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name</w:t>
            </w:r>
          </w:p>
        </w:tc>
        <w:tc>
          <w:tcPr>
            <w:tcW w:w="5641" w:type="dxa"/>
            <w:tcBorders>
              <w:top w:val="single" w:sz="6" w:space="0" w:color="000000"/>
              <w:left w:val="single" w:sz="6" w:space="0" w:color="000000"/>
              <w:bottom w:val="single" w:sz="6" w:space="0" w:color="000000"/>
              <w:right w:val="single" w:sz="8" w:space="0" w:color="000000"/>
            </w:tcBorders>
          </w:tcPr>
          <w:p w14:paraId="594E69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707DE93"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8AB61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1.3(b)</w:t>
            </w:r>
          </w:p>
        </w:tc>
        <w:tc>
          <w:tcPr>
            <w:tcW w:w="2545" w:type="dxa"/>
            <w:tcBorders>
              <w:top w:val="single" w:sz="6" w:space="0" w:color="000000"/>
              <w:left w:val="single" w:sz="6" w:space="0" w:color="000000"/>
              <w:bottom w:val="single" w:sz="6" w:space="0" w:color="000000"/>
              <w:right w:val="single" w:sz="6" w:space="0" w:color="000000"/>
            </w:tcBorders>
            <w:hideMark/>
          </w:tcPr>
          <w:p w14:paraId="51BFC69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organisation</w:t>
            </w:r>
          </w:p>
        </w:tc>
        <w:tc>
          <w:tcPr>
            <w:tcW w:w="5641" w:type="dxa"/>
            <w:tcBorders>
              <w:top w:val="single" w:sz="6" w:space="0" w:color="000000"/>
              <w:left w:val="single" w:sz="6" w:space="0" w:color="000000"/>
              <w:bottom w:val="single" w:sz="6" w:space="0" w:color="000000"/>
              <w:right w:val="single" w:sz="8" w:space="0" w:color="000000"/>
            </w:tcBorders>
          </w:tcPr>
          <w:p w14:paraId="453395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51FAE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33F291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1.3(c)</w:t>
            </w:r>
          </w:p>
        </w:tc>
        <w:tc>
          <w:tcPr>
            <w:tcW w:w="2545" w:type="dxa"/>
            <w:tcBorders>
              <w:top w:val="single" w:sz="6" w:space="0" w:color="000000"/>
              <w:left w:val="single" w:sz="6" w:space="0" w:color="000000"/>
              <w:bottom w:val="single" w:sz="6" w:space="0" w:color="000000"/>
              <w:right w:val="single" w:sz="6" w:space="0" w:color="000000"/>
            </w:tcBorders>
            <w:hideMark/>
          </w:tcPr>
          <w:p w14:paraId="7BB975F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Role in organisation</w:t>
            </w:r>
          </w:p>
        </w:tc>
        <w:tc>
          <w:tcPr>
            <w:tcW w:w="5641" w:type="dxa"/>
            <w:tcBorders>
              <w:top w:val="single" w:sz="6" w:space="0" w:color="000000"/>
              <w:left w:val="single" w:sz="6" w:space="0" w:color="000000"/>
              <w:bottom w:val="single" w:sz="6" w:space="0" w:color="000000"/>
              <w:right w:val="single" w:sz="8" w:space="0" w:color="000000"/>
            </w:tcBorders>
          </w:tcPr>
          <w:p w14:paraId="14F086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DF7ED02"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66144E2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1.3(d)</w:t>
            </w:r>
          </w:p>
        </w:tc>
        <w:tc>
          <w:tcPr>
            <w:tcW w:w="2545" w:type="dxa"/>
            <w:tcBorders>
              <w:top w:val="single" w:sz="6" w:space="0" w:color="000000"/>
              <w:left w:val="single" w:sz="6" w:space="0" w:color="000000"/>
              <w:bottom w:val="single" w:sz="6" w:space="0" w:color="000000"/>
              <w:right w:val="single" w:sz="6" w:space="0" w:color="000000"/>
            </w:tcBorders>
            <w:hideMark/>
          </w:tcPr>
          <w:p w14:paraId="340647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Phone number</w:t>
            </w:r>
          </w:p>
        </w:tc>
        <w:tc>
          <w:tcPr>
            <w:tcW w:w="5641" w:type="dxa"/>
            <w:tcBorders>
              <w:top w:val="single" w:sz="6" w:space="0" w:color="000000"/>
              <w:left w:val="single" w:sz="6" w:space="0" w:color="000000"/>
              <w:bottom w:val="single" w:sz="6" w:space="0" w:color="000000"/>
              <w:right w:val="single" w:sz="8" w:space="0" w:color="000000"/>
            </w:tcBorders>
          </w:tcPr>
          <w:p w14:paraId="6FFB12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962740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7B4C0B6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1.3(e)</w:t>
            </w:r>
          </w:p>
        </w:tc>
        <w:tc>
          <w:tcPr>
            <w:tcW w:w="2545" w:type="dxa"/>
            <w:tcBorders>
              <w:top w:val="single" w:sz="6" w:space="0" w:color="000000"/>
              <w:left w:val="single" w:sz="6" w:space="0" w:color="000000"/>
              <w:bottom w:val="single" w:sz="6" w:space="0" w:color="000000"/>
              <w:right w:val="single" w:sz="6" w:space="0" w:color="000000"/>
            </w:tcBorders>
            <w:hideMark/>
          </w:tcPr>
          <w:p w14:paraId="2F5EC9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E-mail address </w:t>
            </w:r>
          </w:p>
        </w:tc>
        <w:tc>
          <w:tcPr>
            <w:tcW w:w="5641" w:type="dxa"/>
            <w:tcBorders>
              <w:top w:val="single" w:sz="6" w:space="0" w:color="000000"/>
              <w:left w:val="single" w:sz="6" w:space="0" w:color="000000"/>
              <w:bottom w:val="single" w:sz="6" w:space="0" w:color="000000"/>
              <w:right w:val="single" w:sz="8" w:space="0" w:color="000000"/>
            </w:tcBorders>
          </w:tcPr>
          <w:p w14:paraId="625F9E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E7D86A1"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10AD6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1.3(f)</w:t>
            </w:r>
          </w:p>
        </w:tc>
        <w:tc>
          <w:tcPr>
            <w:tcW w:w="2545" w:type="dxa"/>
            <w:tcBorders>
              <w:top w:val="single" w:sz="6" w:space="0" w:color="000000"/>
              <w:left w:val="single" w:sz="6" w:space="0" w:color="000000"/>
              <w:bottom w:val="single" w:sz="6" w:space="0" w:color="000000"/>
              <w:right w:val="single" w:sz="6" w:space="0" w:color="000000"/>
            </w:tcBorders>
            <w:hideMark/>
          </w:tcPr>
          <w:p w14:paraId="37C203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Postal address</w:t>
            </w:r>
          </w:p>
        </w:tc>
        <w:tc>
          <w:tcPr>
            <w:tcW w:w="5641" w:type="dxa"/>
            <w:tcBorders>
              <w:top w:val="single" w:sz="6" w:space="0" w:color="000000"/>
              <w:left w:val="single" w:sz="6" w:space="0" w:color="000000"/>
              <w:bottom w:val="single" w:sz="6" w:space="0" w:color="000000"/>
              <w:right w:val="single" w:sz="8" w:space="0" w:color="000000"/>
            </w:tcBorders>
          </w:tcPr>
          <w:p w14:paraId="291750A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ABA454"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30A2D3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1.3(g)</w:t>
            </w:r>
          </w:p>
        </w:tc>
        <w:tc>
          <w:tcPr>
            <w:tcW w:w="2545" w:type="dxa"/>
            <w:tcBorders>
              <w:top w:val="single" w:sz="6" w:space="0" w:color="000000"/>
              <w:left w:val="single" w:sz="6" w:space="0" w:color="000000"/>
              <w:bottom w:val="single" w:sz="6" w:space="0" w:color="000000"/>
              <w:right w:val="single" w:sz="6" w:space="0" w:color="000000"/>
            </w:tcBorders>
            <w:hideMark/>
          </w:tcPr>
          <w:p w14:paraId="719DE5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Signature (electronic is acceptable)</w:t>
            </w:r>
          </w:p>
        </w:tc>
        <w:tc>
          <w:tcPr>
            <w:tcW w:w="5641" w:type="dxa"/>
            <w:tcBorders>
              <w:top w:val="single" w:sz="6" w:space="0" w:color="000000"/>
              <w:left w:val="single" w:sz="6" w:space="0" w:color="000000"/>
              <w:bottom w:val="single" w:sz="6" w:space="0" w:color="000000"/>
              <w:right w:val="single" w:sz="8" w:space="0" w:color="000000"/>
            </w:tcBorders>
          </w:tcPr>
          <w:p w14:paraId="517AAF8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BB31602" w14:textId="77777777" w:rsidTr="006F5F38">
        <w:trPr>
          <w:trHeight w:val="300"/>
        </w:trPr>
        <w:tc>
          <w:tcPr>
            <w:tcW w:w="1703" w:type="dxa"/>
            <w:tcBorders>
              <w:top w:val="single" w:sz="6" w:space="0" w:color="000000"/>
              <w:left w:val="single" w:sz="8" w:space="0" w:color="000000"/>
              <w:bottom w:val="single" w:sz="8" w:space="0" w:color="000000"/>
              <w:right w:val="single" w:sz="6" w:space="0" w:color="000000"/>
            </w:tcBorders>
            <w:hideMark/>
          </w:tcPr>
          <w:p w14:paraId="55CC1A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1.3(h)</w:t>
            </w:r>
          </w:p>
        </w:tc>
        <w:tc>
          <w:tcPr>
            <w:tcW w:w="2545" w:type="dxa"/>
            <w:tcBorders>
              <w:top w:val="single" w:sz="6" w:space="0" w:color="000000"/>
              <w:left w:val="single" w:sz="6" w:space="0" w:color="000000"/>
              <w:bottom w:val="single" w:sz="8" w:space="0" w:color="000000"/>
              <w:right w:val="single" w:sz="6" w:space="0" w:color="000000"/>
            </w:tcBorders>
            <w:hideMark/>
          </w:tcPr>
          <w:p w14:paraId="122B621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w:t>
            </w:r>
          </w:p>
        </w:tc>
        <w:tc>
          <w:tcPr>
            <w:tcW w:w="5641" w:type="dxa"/>
            <w:tcBorders>
              <w:top w:val="single" w:sz="6" w:space="0" w:color="000000"/>
              <w:left w:val="single" w:sz="6" w:space="0" w:color="000000"/>
              <w:bottom w:val="single" w:sz="8" w:space="0" w:color="000000"/>
              <w:right w:val="single" w:sz="8" w:space="0" w:color="000000"/>
            </w:tcBorders>
          </w:tcPr>
          <w:p w14:paraId="255DD4A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406005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3EB8F647"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Times New Roman" w:eastAsia="Times New Roman" w:hAnsi="Times New Roman" w:cs="Times New Roman"/>
          <w:sz w:val="24"/>
          <w:szCs w:val="24"/>
        </w:rPr>
        <w:br w:type="page"/>
      </w:r>
    </w:p>
    <w:p w14:paraId="44D395E1"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2: Exclusion Grounds</w:t>
      </w:r>
    </w:p>
    <w:p w14:paraId="0429AF36"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questions in full. Note that every organisation that is being relied on to meet the selection must complete and submit the Part 1 and Part 2 self-declaration</w:t>
      </w:r>
      <w:r w:rsidRPr="006F5F38">
        <w:rPr>
          <w:rFonts w:ascii="Times New Roman" w:eastAsia="Times New Roman" w:hAnsi="Times New Roman" w:cs="Times New Roman"/>
          <w:color w:val="000000"/>
          <w:sz w:val="24"/>
          <w:szCs w:val="24"/>
        </w:rPr>
        <w:t>.</w:t>
      </w:r>
    </w:p>
    <w:tbl>
      <w:tblPr>
        <w:tblW w:w="936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6"/>
        <w:gridCol w:w="3550"/>
      </w:tblGrid>
      <w:tr w:rsidR="006F5F38" w:rsidRPr="006F5F38" w14:paraId="0A133F5F" w14:textId="77777777" w:rsidTr="006F5F38">
        <w:trPr>
          <w:trHeight w:val="500"/>
        </w:trPr>
        <w:tc>
          <w:tcPr>
            <w:tcW w:w="1364" w:type="dxa"/>
            <w:tcBorders>
              <w:top w:val="single" w:sz="8" w:space="0" w:color="000000"/>
              <w:left w:val="single" w:sz="8" w:space="0" w:color="000000"/>
              <w:bottom w:val="single" w:sz="6" w:space="0" w:color="000000"/>
              <w:right w:val="single" w:sz="6" w:space="0" w:color="000000"/>
            </w:tcBorders>
            <w:shd w:val="clear" w:color="auto" w:fill="CCFFFF"/>
            <w:hideMark/>
          </w:tcPr>
          <w:p w14:paraId="4E334F4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2</w:t>
            </w:r>
          </w:p>
        </w:tc>
        <w:tc>
          <w:tcPr>
            <w:tcW w:w="7992"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21746A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Grounds for mandatory exclusion</w:t>
            </w:r>
          </w:p>
        </w:tc>
      </w:tr>
      <w:tr w:rsidR="006F5F38" w:rsidRPr="006F5F38" w14:paraId="5BB61A01" w14:textId="77777777" w:rsidTr="006F5F38">
        <w:trPr>
          <w:trHeight w:val="40"/>
        </w:trPr>
        <w:tc>
          <w:tcPr>
            <w:tcW w:w="1364" w:type="dxa"/>
            <w:tcBorders>
              <w:top w:val="single" w:sz="6" w:space="0" w:color="000000"/>
              <w:left w:val="single" w:sz="8" w:space="0" w:color="000000"/>
              <w:bottom w:val="single" w:sz="6" w:space="0" w:color="000000"/>
              <w:right w:val="single" w:sz="6" w:space="0" w:color="000000"/>
            </w:tcBorders>
            <w:shd w:val="clear" w:color="auto" w:fill="CCFFFF"/>
            <w:hideMark/>
          </w:tcPr>
          <w:p w14:paraId="1F72C9E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 number</w:t>
            </w:r>
          </w:p>
        </w:tc>
        <w:tc>
          <w:tcPr>
            <w:tcW w:w="4444" w:type="dxa"/>
            <w:tcBorders>
              <w:top w:val="single" w:sz="6" w:space="0" w:color="000000"/>
              <w:left w:val="single" w:sz="6" w:space="0" w:color="000000"/>
              <w:bottom w:val="single" w:sz="6" w:space="0" w:color="000000"/>
              <w:right w:val="single" w:sz="6" w:space="0" w:color="000000"/>
            </w:tcBorders>
            <w:shd w:val="clear" w:color="auto" w:fill="CCFFFF"/>
            <w:hideMark/>
          </w:tcPr>
          <w:p w14:paraId="11B9353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w:t>
            </w:r>
          </w:p>
        </w:tc>
        <w:tc>
          <w:tcPr>
            <w:tcW w:w="3548" w:type="dxa"/>
            <w:tcBorders>
              <w:top w:val="single" w:sz="6" w:space="0" w:color="000000"/>
              <w:left w:val="single" w:sz="6" w:space="0" w:color="000000"/>
              <w:bottom w:val="single" w:sz="6" w:space="0" w:color="000000"/>
              <w:right w:val="single" w:sz="8" w:space="0" w:color="000000"/>
            </w:tcBorders>
            <w:shd w:val="clear" w:color="auto" w:fill="CCFFFF"/>
            <w:hideMark/>
          </w:tcPr>
          <w:p w14:paraId="093BF1C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Response</w:t>
            </w:r>
          </w:p>
        </w:tc>
      </w:tr>
      <w:tr w:rsidR="006F5F38" w:rsidRPr="006F5F38" w14:paraId="7E99B9E3" w14:textId="77777777" w:rsidTr="006F5F38">
        <w:trPr>
          <w:trHeight w:val="1340"/>
        </w:trPr>
        <w:tc>
          <w:tcPr>
            <w:tcW w:w="1364" w:type="dxa"/>
            <w:tcBorders>
              <w:top w:val="single" w:sz="6" w:space="0" w:color="000000"/>
              <w:left w:val="single" w:sz="8" w:space="0" w:color="000000"/>
              <w:bottom w:val="single" w:sz="6" w:space="0" w:color="000000"/>
              <w:right w:val="single" w:sz="6" w:space="0" w:color="000000"/>
            </w:tcBorders>
            <w:hideMark/>
          </w:tcPr>
          <w:p w14:paraId="74108E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2.1(a)</w:t>
            </w:r>
          </w:p>
        </w:tc>
        <w:tc>
          <w:tcPr>
            <w:tcW w:w="7992" w:type="dxa"/>
            <w:gridSpan w:val="2"/>
            <w:tcBorders>
              <w:top w:val="single" w:sz="6" w:space="0" w:color="000000"/>
              <w:left w:val="single" w:sz="6" w:space="0" w:color="000000"/>
              <w:bottom w:val="single" w:sz="6" w:space="0" w:color="000000"/>
              <w:right w:val="single" w:sz="8" w:space="0" w:color="000000"/>
            </w:tcBorders>
            <w:hideMark/>
          </w:tcPr>
          <w:p w14:paraId="3A3B75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 xml:space="preserve">Regulations 57(1) and (2) </w:t>
            </w:r>
          </w:p>
          <w:p w14:paraId="161960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mandatory exclusion of an organisation are set out on this </w:t>
            </w:r>
            <w:hyperlink r:id="rId7"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6691B35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indicate if, within the past five years you, your organisation or any other person who has powers of representation, decision or control in the organisation been convicted </w:t>
            </w:r>
            <w:r w:rsidRPr="006F5F38">
              <w:rPr>
                <w:rFonts w:ascii="Arial" w:eastAsia="Arial" w:hAnsi="Arial" w:cs="Arial"/>
                <w:color w:val="222222"/>
                <w:highlight w:val="white"/>
              </w:rPr>
              <w:t>anywhere in the world</w:t>
            </w:r>
            <w:r w:rsidRPr="006F5F38">
              <w:rPr>
                <w:rFonts w:ascii="Arial" w:eastAsia="Arial" w:hAnsi="Arial" w:cs="Arial"/>
                <w:color w:val="222222"/>
                <w:sz w:val="19"/>
                <w:szCs w:val="19"/>
                <w:highlight w:val="white"/>
              </w:rPr>
              <w:t xml:space="preserve"> </w:t>
            </w:r>
            <w:r w:rsidRPr="006F5F38">
              <w:rPr>
                <w:rFonts w:ascii="Arial" w:eastAsia="Arial" w:hAnsi="Arial" w:cs="Arial"/>
                <w:color w:val="000000"/>
              </w:rPr>
              <w:t xml:space="preserve">of any of the offences within the summary below and listed on the </w:t>
            </w:r>
            <w:hyperlink r:id="rId8"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w:t>
            </w:r>
          </w:p>
        </w:tc>
      </w:tr>
      <w:tr w:rsidR="006F5F38" w:rsidRPr="006F5F38" w14:paraId="3D4CD80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6A7D3CE3" w14:textId="77777777" w:rsidR="006F5F38" w:rsidRPr="006F5F38" w:rsidRDefault="006F5F38" w:rsidP="006F5F38">
            <w:pPr>
              <w:tabs>
                <w:tab w:val="left" w:pos="0"/>
              </w:tabs>
              <w:spacing w:before="100" w:after="0" w:line="240" w:lineRule="auto"/>
              <w:jc w:val="both"/>
              <w:rPr>
                <w:rFonts w:ascii="Times New Roman" w:eastAsia="Times New Roman" w:hAnsi="Times New Roman" w:cs="Times New Roman"/>
                <w:color w:val="000000"/>
                <w:sz w:val="24"/>
                <w:szCs w:val="24"/>
              </w:rPr>
            </w:pPr>
          </w:p>
        </w:tc>
        <w:tc>
          <w:tcPr>
            <w:tcW w:w="4444" w:type="dxa"/>
            <w:tcBorders>
              <w:top w:val="single" w:sz="6" w:space="0" w:color="000000"/>
              <w:left w:val="single" w:sz="6" w:space="0" w:color="000000"/>
              <w:bottom w:val="single" w:sz="6" w:space="0" w:color="000000"/>
              <w:right w:val="single" w:sz="6" w:space="0" w:color="000000"/>
            </w:tcBorders>
            <w:hideMark/>
          </w:tcPr>
          <w:p w14:paraId="6195C161" w14:textId="77777777" w:rsidR="006F5F38" w:rsidRPr="006F5F38" w:rsidRDefault="006F5F38" w:rsidP="006F5F38">
            <w:pPr>
              <w:tabs>
                <w:tab w:val="left" w:pos="743"/>
              </w:tabs>
              <w:spacing w:before="100" w:after="0" w:line="240" w:lineRule="auto"/>
              <w:ind w:left="34"/>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Participation in a criminal organisation.  </w:t>
            </w:r>
          </w:p>
        </w:tc>
        <w:tc>
          <w:tcPr>
            <w:tcW w:w="3548" w:type="dxa"/>
            <w:tcBorders>
              <w:top w:val="single" w:sz="6" w:space="0" w:color="000000"/>
              <w:left w:val="single" w:sz="6" w:space="0" w:color="000000"/>
              <w:bottom w:val="single" w:sz="6" w:space="0" w:color="000000"/>
              <w:right w:val="single" w:sz="8" w:space="0" w:color="000000"/>
            </w:tcBorders>
            <w:hideMark/>
          </w:tcPr>
          <w:p w14:paraId="49289C2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5FC40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Arial" w:hAnsi="Segoe UI Symbol" w:cs="Segoe UI Symbol"/>
                <w:color w:val="000000"/>
              </w:rPr>
              <w:t>☐</w:t>
            </w:r>
          </w:p>
          <w:p w14:paraId="2940FD9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7DC82496"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48086666"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10" w:name="_3rdcrjn"/>
            <w:bookmarkStart w:id="11" w:name="_17dp8vu"/>
            <w:bookmarkEnd w:id="10"/>
            <w:bookmarkEnd w:id="11"/>
          </w:p>
        </w:tc>
        <w:tc>
          <w:tcPr>
            <w:tcW w:w="4444" w:type="dxa"/>
            <w:tcBorders>
              <w:top w:val="single" w:sz="6" w:space="0" w:color="000000"/>
              <w:left w:val="single" w:sz="6" w:space="0" w:color="000000"/>
              <w:bottom w:val="single" w:sz="6" w:space="0" w:color="000000"/>
              <w:right w:val="single" w:sz="6" w:space="0" w:color="000000"/>
            </w:tcBorders>
            <w:hideMark/>
          </w:tcPr>
          <w:p w14:paraId="054D3970"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Corruption.  </w:t>
            </w:r>
          </w:p>
        </w:tc>
        <w:tc>
          <w:tcPr>
            <w:tcW w:w="3548" w:type="dxa"/>
            <w:tcBorders>
              <w:top w:val="single" w:sz="6" w:space="0" w:color="000000"/>
              <w:left w:val="single" w:sz="6" w:space="0" w:color="000000"/>
              <w:bottom w:val="single" w:sz="6" w:space="0" w:color="000000"/>
              <w:right w:val="single" w:sz="8" w:space="0" w:color="000000"/>
            </w:tcBorders>
            <w:hideMark/>
          </w:tcPr>
          <w:p w14:paraId="7EA1441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0BBF29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F9CCF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0EACDB31" w14:textId="77777777" w:rsidTr="006F5F38">
        <w:trPr>
          <w:trHeight w:val="240"/>
        </w:trPr>
        <w:tc>
          <w:tcPr>
            <w:tcW w:w="1364" w:type="dxa"/>
            <w:tcBorders>
              <w:top w:val="single" w:sz="6" w:space="0" w:color="000000"/>
              <w:left w:val="single" w:sz="8" w:space="0" w:color="000000"/>
              <w:bottom w:val="single" w:sz="6" w:space="0" w:color="000000"/>
              <w:right w:val="single" w:sz="6" w:space="0" w:color="000000"/>
            </w:tcBorders>
          </w:tcPr>
          <w:p w14:paraId="02309A3D"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12" w:name="_lnxbz9"/>
            <w:bookmarkStart w:id="13" w:name="_26in1rg"/>
            <w:bookmarkEnd w:id="12"/>
            <w:bookmarkEnd w:id="13"/>
          </w:p>
        </w:tc>
        <w:tc>
          <w:tcPr>
            <w:tcW w:w="4444" w:type="dxa"/>
            <w:tcBorders>
              <w:top w:val="single" w:sz="6" w:space="0" w:color="000000"/>
              <w:left w:val="single" w:sz="6" w:space="0" w:color="000000"/>
              <w:bottom w:val="single" w:sz="6" w:space="0" w:color="000000"/>
              <w:right w:val="single" w:sz="6" w:space="0" w:color="000000"/>
            </w:tcBorders>
            <w:hideMark/>
          </w:tcPr>
          <w:p w14:paraId="1D99C07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Fraud. </w:t>
            </w:r>
          </w:p>
        </w:tc>
        <w:tc>
          <w:tcPr>
            <w:tcW w:w="3548" w:type="dxa"/>
            <w:tcBorders>
              <w:top w:val="single" w:sz="6" w:space="0" w:color="000000"/>
              <w:left w:val="single" w:sz="6" w:space="0" w:color="000000"/>
              <w:bottom w:val="single" w:sz="6" w:space="0" w:color="000000"/>
              <w:right w:val="single" w:sz="8" w:space="0" w:color="000000"/>
            </w:tcBorders>
            <w:hideMark/>
          </w:tcPr>
          <w:p w14:paraId="2E7A93A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F7FD5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622C35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301A4AC5"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1861A09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4" w:name="_1ksv4uv"/>
            <w:bookmarkStart w:id="15" w:name="_35nkun2"/>
            <w:bookmarkEnd w:id="14"/>
            <w:bookmarkEnd w:id="15"/>
          </w:p>
        </w:tc>
        <w:tc>
          <w:tcPr>
            <w:tcW w:w="4444" w:type="dxa"/>
            <w:tcBorders>
              <w:top w:val="single" w:sz="6" w:space="0" w:color="000000"/>
              <w:left w:val="single" w:sz="6" w:space="0" w:color="000000"/>
              <w:bottom w:val="single" w:sz="6" w:space="0" w:color="000000"/>
              <w:right w:val="single" w:sz="6" w:space="0" w:color="000000"/>
            </w:tcBorders>
            <w:hideMark/>
          </w:tcPr>
          <w:p w14:paraId="7459DC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Terrorist offences or offences linked to terrorist activities</w:t>
            </w:r>
          </w:p>
        </w:tc>
        <w:tc>
          <w:tcPr>
            <w:tcW w:w="3548" w:type="dxa"/>
            <w:tcBorders>
              <w:top w:val="single" w:sz="6" w:space="0" w:color="000000"/>
              <w:left w:val="single" w:sz="6" w:space="0" w:color="000000"/>
              <w:bottom w:val="single" w:sz="6" w:space="0" w:color="000000"/>
              <w:right w:val="single" w:sz="8" w:space="0" w:color="000000"/>
            </w:tcBorders>
            <w:hideMark/>
          </w:tcPr>
          <w:p w14:paraId="3670D8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2C08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E3F5E8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4E1FD95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7BB326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16" w:name="_2jxsxqh"/>
            <w:bookmarkStart w:id="17" w:name="_44sinio"/>
            <w:bookmarkEnd w:id="16"/>
            <w:bookmarkEnd w:id="17"/>
          </w:p>
        </w:tc>
        <w:tc>
          <w:tcPr>
            <w:tcW w:w="4444" w:type="dxa"/>
            <w:tcBorders>
              <w:top w:val="single" w:sz="6" w:space="0" w:color="000000"/>
              <w:left w:val="single" w:sz="6" w:space="0" w:color="000000"/>
              <w:bottom w:val="single" w:sz="6" w:space="0" w:color="000000"/>
              <w:right w:val="single" w:sz="6" w:space="0" w:color="000000"/>
            </w:tcBorders>
            <w:hideMark/>
          </w:tcPr>
          <w:p w14:paraId="22D353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Money laundering or terrorist financing</w:t>
            </w:r>
          </w:p>
        </w:tc>
        <w:tc>
          <w:tcPr>
            <w:tcW w:w="3548" w:type="dxa"/>
            <w:tcBorders>
              <w:top w:val="single" w:sz="6" w:space="0" w:color="000000"/>
              <w:left w:val="single" w:sz="6" w:space="0" w:color="000000"/>
              <w:bottom w:val="single" w:sz="6" w:space="0" w:color="000000"/>
              <w:right w:val="single" w:sz="8" w:space="0" w:color="000000"/>
            </w:tcBorders>
            <w:hideMark/>
          </w:tcPr>
          <w:p w14:paraId="20295D1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DE4894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737442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575C6362" w14:textId="77777777" w:rsidTr="006F5F38">
        <w:trPr>
          <w:trHeight w:val="560"/>
        </w:trPr>
        <w:tc>
          <w:tcPr>
            <w:tcW w:w="1364" w:type="dxa"/>
            <w:tcBorders>
              <w:top w:val="single" w:sz="6" w:space="0" w:color="000000"/>
              <w:left w:val="single" w:sz="8" w:space="0" w:color="000000"/>
              <w:bottom w:val="single" w:sz="6" w:space="0" w:color="000000"/>
              <w:right w:val="single" w:sz="6" w:space="0" w:color="000000"/>
            </w:tcBorders>
          </w:tcPr>
          <w:p w14:paraId="36E1AAF5" w14:textId="77777777" w:rsidR="006F5F38" w:rsidRPr="006F5F38" w:rsidRDefault="006F5F38" w:rsidP="006F5F38">
            <w:pPr>
              <w:spacing w:before="100" w:after="0" w:line="240" w:lineRule="auto"/>
              <w:ind w:right="317"/>
              <w:jc w:val="both"/>
              <w:rPr>
                <w:rFonts w:ascii="Times New Roman" w:eastAsia="Times New Roman" w:hAnsi="Times New Roman" w:cs="Times New Roman"/>
                <w:color w:val="000000"/>
                <w:sz w:val="24"/>
                <w:szCs w:val="24"/>
              </w:rPr>
            </w:pPr>
            <w:bookmarkStart w:id="18" w:name="_3j2qqm3"/>
            <w:bookmarkStart w:id="19" w:name="_z337ya"/>
            <w:bookmarkEnd w:id="18"/>
            <w:bookmarkEnd w:id="19"/>
          </w:p>
        </w:tc>
        <w:tc>
          <w:tcPr>
            <w:tcW w:w="4444" w:type="dxa"/>
            <w:tcBorders>
              <w:top w:val="single" w:sz="6" w:space="0" w:color="000000"/>
              <w:left w:val="single" w:sz="6" w:space="0" w:color="000000"/>
              <w:bottom w:val="single" w:sz="6" w:space="0" w:color="000000"/>
              <w:right w:val="single" w:sz="6" w:space="0" w:color="000000"/>
            </w:tcBorders>
            <w:hideMark/>
          </w:tcPr>
          <w:p w14:paraId="0A68565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Child labour and other forms of trafficking in human beings</w:t>
            </w:r>
          </w:p>
        </w:tc>
        <w:tc>
          <w:tcPr>
            <w:tcW w:w="3548" w:type="dxa"/>
            <w:tcBorders>
              <w:top w:val="single" w:sz="6" w:space="0" w:color="000000"/>
              <w:left w:val="single" w:sz="6" w:space="0" w:color="000000"/>
              <w:bottom w:val="single" w:sz="6" w:space="0" w:color="000000"/>
              <w:right w:val="single" w:sz="8" w:space="0" w:color="000000"/>
            </w:tcBorders>
            <w:hideMark/>
          </w:tcPr>
          <w:p w14:paraId="5FC614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CFC815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DFA53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 </w:t>
            </w:r>
            <w:r w:rsidRPr="006F5F38">
              <w:rPr>
                <w:rFonts w:ascii="Arial" w:eastAsia="Arial" w:hAnsi="Arial" w:cs="Arial"/>
                <w:color w:val="000000"/>
              </w:rPr>
              <w:t xml:space="preserve"> </w:t>
            </w:r>
          </w:p>
        </w:tc>
      </w:tr>
      <w:tr w:rsidR="006F5F38" w:rsidRPr="006F5F38" w14:paraId="7067E259"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E5D8F94"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bookmarkStart w:id="20" w:name="_4i7ojhp"/>
            <w:bookmarkStart w:id="21" w:name="_1y810tw"/>
            <w:bookmarkEnd w:id="20"/>
            <w:bookmarkEnd w:id="21"/>
            <w:r w:rsidRPr="006F5F38">
              <w:rPr>
                <w:rFonts w:ascii="Arial" w:eastAsia="Arial" w:hAnsi="Arial" w:cs="Arial"/>
                <w:color w:val="000000"/>
              </w:rPr>
              <w:t>2.1(b)</w:t>
            </w:r>
          </w:p>
        </w:tc>
        <w:tc>
          <w:tcPr>
            <w:tcW w:w="4444" w:type="dxa"/>
            <w:tcBorders>
              <w:top w:val="single" w:sz="6" w:space="0" w:color="000000"/>
              <w:left w:val="single" w:sz="6" w:space="0" w:color="000000"/>
              <w:bottom w:val="single" w:sz="6" w:space="0" w:color="000000"/>
              <w:right w:val="single" w:sz="6" w:space="0" w:color="000000"/>
            </w:tcBorders>
            <w:hideMark/>
          </w:tcPr>
          <w:p w14:paraId="3659E69A"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have answered yes to question 2.1(a), please provide further details.</w:t>
            </w:r>
          </w:p>
          <w:p w14:paraId="31F0608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conviction, specify which of the grounds listed the conviction was for, and the reasons for conviction,</w:t>
            </w:r>
          </w:p>
          <w:p w14:paraId="6DB34EC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Identity of who has been convicted</w:t>
            </w:r>
          </w:p>
          <w:p w14:paraId="12E1927E"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the relevant documentation is available electronically please provide the web address, issuing authority, precise reference of the documents.</w:t>
            </w:r>
          </w:p>
        </w:tc>
        <w:tc>
          <w:tcPr>
            <w:tcW w:w="3548" w:type="dxa"/>
            <w:tcBorders>
              <w:top w:val="single" w:sz="6" w:space="0" w:color="000000"/>
              <w:left w:val="single" w:sz="6" w:space="0" w:color="000000"/>
              <w:bottom w:val="single" w:sz="6" w:space="0" w:color="000000"/>
              <w:right w:val="single" w:sz="8" w:space="0" w:color="000000"/>
            </w:tcBorders>
          </w:tcPr>
          <w:p w14:paraId="72BDA4CB"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3D58A51E"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5C637208"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2.2</w:t>
            </w:r>
          </w:p>
        </w:tc>
        <w:tc>
          <w:tcPr>
            <w:tcW w:w="4444" w:type="dxa"/>
            <w:tcBorders>
              <w:top w:val="single" w:sz="6" w:space="0" w:color="000000"/>
              <w:left w:val="single" w:sz="6" w:space="0" w:color="000000"/>
              <w:bottom w:val="single" w:sz="6" w:space="0" w:color="000000"/>
              <w:right w:val="single" w:sz="6" w:space="0" w:color="000000"/>
            </w:tcBorders>
            <w:hideMark/>
          </w:tcPr>
          <w:p w14:paraId="6E1A86ED"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points above have measures been taken to demonstrate the reliability of the organisation despite the existence of a relevant ground for </w:t>
            </w:r>
            <w:proofErr w:type="gramStart"/>
            <w:r w:rsidRPr="006F5F38">
              <w:rPr>
                <w:rFonts w:ascii="Arial" w:eastAsia="Arial" w:hAnsi="Arial" w:cs="Arial"/>
                <w:color w:val="000000"/>
              </w:rPr>
              <w:t>exclusion ?</w:t>
            </w:r>
            <w:proofErr w:type="gramEnd"/>
            <w:r w:rsidRPr="006F5F38">
              <w:rPr>
                <w:rFonts w:ascii="Arial" w:eastAsia="Arial" w:hAnsi="Arial" w:cs="Arial"/>
                <w:color w:val="000000"/>
              </w:rPr>
              <w:t xml:space="preserve">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8" w:type="dxa"/>
            <w:tcBorders>
              <w:top w:val="single" w:sz="6" w:space="0" w:color="000000"/>
              <w:left w:val="single" w:sz="6" w:space="0" w:color="000000"/>
              <w:bottom w:val="single" w:sz="6" w:space="0" w:color="000000"/>
              <w:right w:val="single" w:sz="8" w:space="0" w:color="000000"/>
            </w:tcBorders>
          </w:tcPr>
          <w:p w14:paraId="0AB73321"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Yes </w:t>
            </w:r>
            <w:r w:rsidRPr="006F5F38">
              <w:rPr>
                <w:rFonts w:ascii="Segoe UI Symbol" w:eastAsia="Menlo Regular" w:hAnsi="Segoe UI Symbol" w:cs="Segoe UI Symbol"/>
                <w:color w:val="000000"/>
                <w:sz w:val="20"/>
                <w:szCs w:val="20"/>
              </w:rPr>
              <w:t>☐</w:t>
            </w:r>
          </w:p>
          <w:p w14:paraId="3131245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No   </w:t>
            </w:r>
            <w:r w:rsidRPr="006F5F38">
              <w:rPr>
                <w:rFonts w:ascii="Segoe UI Symbol" w:eastAsia="Menlo Regular" w:hAnsi="Segoe UI Symbol" w:cs="Segoe UI Symbol"/>
                <w:color w:val="000000"/>
                <w:sz w:val="20"/>
                <w:szCs w:val="20"/>
              </w:rPr>
              <w:t>☐</w:t>
            </w:r>
          </w:p>
          <w:p w14:paraId="454D30D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2501F022"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CC33C0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2" w:name="_1ci93xb"/>
            <w:bookmarkStart w:id="23" w:name="_2xcytpi"/>
            <w:bookmarkEnd w:id="22"/>
            <w:bookmarkEnd w:id="23"/>
            <w:r w:rsidRPr="006F5F38">
              <w:rPr>
                <w:rFonts w:ascii="Arial" w:eastAsia="Arial" w:hAnsi="Arial" w:cs="Arial"/>
                <w:color w:val="000000"/>
              </w:rPr>
              <w:t>2.3(a)</w:t>
            </w:r>
          </w:p>
        </w:tc>
        <w:tc>
          <w:tcPr>
            <w:tcW w:w="4444" w:type="dxa"/>
            <w:tcBorders>
              <w:top w:val="single" w:sz="6" w:space="0" w:color="000000"/>
              <w:left w:val="single" w:sz="6" w:space="0" w:color="000000"/>
              <w:bottom w:val="single" w:sz="6" w:space="0" w:color="000000"/>
              <w:right w:val="single" w:sz="6" w:space="0" w:color="000000"/>
            </w:tcBorders>
          </w:tcPr>
          <w:p w14:paraId="38E2A1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57(3)</w:t>
            </w:r>
          </w:p>
          <w:p w14:paraId="6947494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6ED2FF2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3548" w:type="dxa"/>
            <w:tcBorders>
              <w:top w:val="single" w:sz="6" w:space="0" w:color="000000"/>
              <w:left w:val="single" w:sz="6" w:space="0" w:color="000000"/>
              <w:bottom w:val="single" w:sz="6" w:space="0" w:color="000000"/>
              <w:right w:val="single" w:sz="8" w:space="0" w:color="000000"/>
            </w:tcBorders>
          </w:tcPr>
          <w:p w14:paraId="2F9498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72AA31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No   </w:t>
            </w:r>
            <w:r w:rsidRPr="006F5F38">
              <w:rPr>
                <w:rFonts w:ascii="Segoe UI Symbol" w:eastAsia="Menlo Regular" w:hAnsi="Segoe UI Symbol" w:cs="Segoe UI Symbol"/>
                <w:color w:val="000000"/>
              </w:rPr>
              <w:t>☐</w:t>
            </w:r>
          </w:p>
          <w:p w14:paraId="062A6F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FDA8058" w14:textId="77777777" w:rsidTr="006F5F38">
        <w:tc>
          <w:tcPr>
            <w:tcW w:w="1364" w:type="dxa"/>
            <w:tcBorders>
              <w:top w:val="single" w:sz="6" w:space="0" w:color="000000"/>
              <w:left w:val="single" w:sz="8" w:space="0" w:color="000000"/>
              <w:bottom w:val="single" w:sz="8" w:space="0" w:color="000000"/>
              <w:right w:val="single" w:sz="6" w:space="0" w:color="000000"/>
            </w:tcBorders>
            <w:hideMark/>
          </w:tcPr>
          <w:p w14:paraId="5666170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4" w:name="_2bn6wsx"/>
            <w:bookmarkStart w:id="25" w:name="_3whwml4"/>
            <w:bookmarkEnd w:id="24"/>
            <w:bookmarkEnd w:id="25"/>
            <w:r w:rsidRPr="006F5F38">
              <w:rPr>
                <w:rFonts w:ascii="Arial" w:eastAsia="Arial" w:hAnsi="Arial" w:cs="Arial"/>
                <w:color w:val="000000"/>
              </w:rPr>
              <w:lastRenderedPageBreak/>
              <w:t>2.3(b)</w:t>
            </w:r>
          </w:p>
        </w:tc>
        <w:tc>
          <w:tcPr>
            <w:tcW w:w="4444" w:type="dxa"/>
            <w:tcBorders>
              <w:top w:val="single" w:sz="6" w:space="0" w:color="000000"/>
              <w:left w:val="single" w:sz="6" w:space="0" w:color="000000"/>
              <w:bottom w:val="single" w:sz="8" w:space="0" w:color="000000"/>
              <w:right w:val="single" w:sz="6" w:space="0" w:color="000000"/>
            </w:tcBorders>
            <w:hideMark/>
          </w:tcPr>
          <w:p w14:paraId="258E36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question 2.3(a), please provide further details. Please also confirm you have </w:t>
            </w:r>
            <w:proofErr w:type="gramStart"/>
            <w:r w:rsidRPr="006F5F38">
              <w:rPr>
                <w:rFonts w:ascii="Arial" w:eastAsia="Arial" w:hAnsi="Arial" w:cs="Arial"/>
                <w:color w:val="000000"/>
              </w:rPr>
              <w:t>paid, or</w:t>
            </w:r>
            <w:proofErr w:type="gramEnd"/>
            <w:r w:rsidRPr="006F5F38">
              <w:rPr>
                <w:rFonts w:ascii="Arial" w:eastAsia="Arial" w:hAnsi="Arial" w:cs="Arial"/>
                <w:color w:val="000000"/>
              </w:rPr>
              <w:t xml:space="preserve"> have entered into a binding arrangement with a view to paying, the outstanding sum including where applicable any accrued interest and/or fines.</w:t>
            </w:r>
          </w:p>
        </w:tc>
        <w:tc>
          <w:tcPr>
            <w:tcW w:w="3548" w:type="dxa"/>
            <w:tcBorders>
              <w:top w:val="single" w:sz="6" w:space="0" w:color="000000"/>
              <w:left w:val="single" w:sz="6" w:space="0" w:color="000000"/>
              <w:bottom w:val="single" w:sz="8" w:space="0" w:color="000000"/>
              <w:right w:val="single" w:sz="8" w:space="0" w:color="000000"/>
            </w:tcBorders>
          </w:tcPr>
          <w:p w14:paraId="5BD6F0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7453AA3B" w14:textId="77777777" w:rsidR="00523A76" w:rsidRDefault="00523A76" w:rsidP="006F5F38">
      <w:pPr>
        <w:spacing w:line="256" w:lineRule="auto"/>
        <w:rPr>
          <w:rFonts w:ascii="Arial" w:eastAsia="Arial" w:hAnsi="Arial" w:cs="Arial"/>
          <w:color w:val="000000"/>
        </w:rPr>
      </w:pPr>
    </w:p>
    <w:p w14:paraId="5C7A95B8" w14:textId="48B69C2F" w:rsidR="006F5F38" w:rsidRDefault="006F5F38" w:rsidP="006F5F38">
      <w:pPr>
        <w:spacing w:line="256" w:lineRule="auto"/>
        <w:rPr>
          <w:rFonts w:ascii="Arial" w:eastAsia="Arial" w:hAnsi="Arial" w:cs="Arial"/>
          <w:color w:val="000000"/>
        </w:rPr>
      </w:pPr>
      <w:r w:rsidRPr="006F5F38">
        <w:rPr>
          <w:rFonts w:ascii="Arial" w:eastAsia="Arial" w:hAnsi="Arial" w:cs="Arial"/>
          <w:color w:val="000000"/>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20928F91" w14:textId="77777777" w:rsidR="00523A76" w:rsidRPr="006F5F38" w:rsidRDefault="00523A76" w:rsidP="006F5F38">
      <w:pPr>
        <w:spacing w:line="256" w:lineRule="auto"/>
        <w:rPr>
          <w:rFonts w:ascii="Times New Roman" w:eastAsia="Times New Roman" w:hAnsi="Times New Roman" w:cs="Times New Roman"/>
          <w:color w:val="000000"/>
          <w:sz w:val="24"/>
          <w:szCs w:val="24"/>
        </w:rPr>
      </w:pPr>
    </w:p>
    <w:tbl>
      <w:tblPr>
        <w:tblW w:w="934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1"/>
        <w:gridCol w:w="3544"/>
      </w:tblGrid>
      <w:tr w:rsidR="006F5F38" w:rsidRPr="006F5F38" w14:paraId="170BD177" w14:textId="77777777" w:rsidTr="00523A76">
        <w:trPr>
          <w:trHeight w:val="400"/>
        </w:trPr>
        <w:tc>
          <w:tcPr>
            <w:tcW w:w="1230" w:type="dxa"/>
            <w:tcBorders>
              <w:top w:val="single" w:sz="8" w:space="0" w:color="000000"/>
              <w:left w:val="single" w:sz="8" w:space="0" w:color="000000"/>
              <w:bottom w:val="single" w:sz="6" w:space="0" w:color="000000"/>
              <w:right w:val="single" w:sz="6" w:space="0" w:color="000000"/>
            </w:tcBorders>
            <w:shd w:val="clear" w:color="auto" w:fill="CCFFFF"/>
            <w:hideMark/>
          </w:tcPr>
          <w:p w14:paraId="4231060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3</w:t>
            </w:r>
          </w:p>
        </w:tc>
        <w:tc>
          <w:tcPr>
            <w:tcW w:w="8115"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6DC0C32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Grounds for discretionary exclusion </w:t>
            </w:r>
          </w:p>
        </w:tc>
      </w:tr>
      <w:tr w:rsidR="006F5F38" w:rsidRPr="006F5F38" w14:paraId="76451D8D" w14:textId="77777777" w:rsidTr="00523A76">
        <w:trPr>
          <w:trHeight w:val="400"/>
        </w:trPr>
        <w:tc>
          <w:tcPr>
            <w:tcW w:w="1230" w:type="dxa"/>
            <w:tcBorders>
              <w:top w:val="single" w:sz="6" w:space="0" w:color="000000"/>
              <w:left w:val="single" w:sz="8" w:space="0" w:color="000000"/>
              <w:bottom w:val="single" w:sz="6" w:space="0" w:color="000000"/>
              <w:right w:val="single" w:sz="6" w:space="0" w:color="000000"/>
            </w:tcBorders>
            <w:shd w:val="clear" w:color="auto" w:fill="CCFFFF"/>
          </w:tcPr>
          <w:p w14:paraId="3B6F867E" w14:textId="77777777" w:rsidR="006F5F38" w:rsidRPr="006F5F38" w:rsidRDefault="006F5F38" w:rsidP="006F5F38">
            <w:pPr>
              <w:spacing w:before="100" w:after="0" w:line="240" w:lineRule="auto"/>
              <w:ind w:right="306"/>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shd w:val="clear" w:color="auto" w:fill="CCFFFF"/>
            <w:hideMark/>
          </w:tcPr>
          <w:p w14:paraId="40875575"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3544" w:type="dxa"/>
            <w:tcBorders>
              <w:top w:val="single" w:sz="6" w:space="0" w:color="000000"/>
              <w:left w:val="single" w:sz="6" w:space="0" w:color="000000"/>
              <w:bottom w:val="single" w:sz="6" w:space="0" w:color="000000"/>
              <w:right w:val="single" w:sz="8" w:space="0" w:color="000000"/>
            </w:tcBorders>
            <w:shd w:val="clear" w:color="auto" w:fill="CCFFFF"/>
            <w:hideMark/>
          </w:tcPr>
          <w:p w14:paraId="22E640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5F6E62D" w14:textId="77777777" w:rsidTr="00523A76">
        <w:trPr>
          <w:trHeight w:val="400"/>
        </w:trPr>
        <w:tc>
          <w:tcPr>
            <w:tcW w:w="1230" w:type="dxa"/>
            <w:tcBorders>
              <w:top w:val="single" w:sz="6" w:space="0" w:color="000000"/>
              <w:left w:val="single" w:sz="8" w:space="0" w:color="000000"/>
              <w:bottom w:val="single" w:sz="6" w:space="0" w:color="000000"/>
              <w:right w:val="single" w:sz="6" w:space="0" w:color="000000"/>
            </w:tcBorders>
            <w:hideMark/>
          </w:tcPr>
          <w:p w14:paraId="548BAD1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w:t>
            </w:r>
          </w:p>
        </w:tc>
        <w:tc>
          <w:tcPr>
            <w:tcW w:w="8115" w:type="dxa"/>
            <w:gridSpan w:val="2"/>
            <w:tcBorders>
              <w:top w:val="single" w:sz="6" w:space="0" w:color="000000"/>
              <w:left w:val="single" w:sz="6" w:space="0" w:color="000000"/>
              <w:bottom w:val="single" w:sz="6" w:space="0" w:color="000000"/>
              <w:right w:val="single" w:sz="8" w:space="0" w:color="000000"/>
            </w:tcBorders>
            <w:hideMark/>
          </w:tcPr>
          <w:p w14:paraId="0D7D64B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 (8)</w:t>
            </w:r>
          </w:p>
          <w:p w14:paraId="1E8C99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discretionary exclusion of an organisation are set out on this </w:t>
            </w:r>
            <w:hyperlink r:id="rId9"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12E568E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indicate if, within the past three years, anywhere in the world any of the following situations have applied to you, your organisation or any other person who has powers of representation, decision or control in the organisation.</w:t>
            </w:r>
          </w:p>
        </w:tc>
      </w:tr>
      <w:tr w:rsidR="006F5F38" w:rsidRPr="006F5F38" w14:paraId="0AE8C03A" w14:textId="77777777" w:rsidTr="00523A76">
        <w:tc>
          <w:tcPr>
            <w:tcW w:w="1230" w:type="dxa"/>
            <w:tcBorders>
              <w:top w:val="single" w:sz="6" w:space="0" w:color="000000"/>
              <w:left w:val="single" w:sz="8" w:space="0" w:color="000000"/>
              <w:bottom w:val="single" w:sz="6" w:space="0" w:color="000000"/>
              <w:right w:val="single" w:sz="6" w:space="0" w:color="000000"/>
            </w:tcBorders>
          </w:tcPr>
          <w:p w14:paraId="6BE907E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3.1(a)</w:t>
            </w:r>
          </w:p>
          <w:p w14:paraId="65E1855B"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p w14:paraId="17C5DCE3"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hideMark/>
          </w:tcPr>
          <w:p w14:paraId="1CB7A85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environmental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4CC2B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6169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C11334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B80CF0D"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1E23229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6" w:name="_3as4poj"/>
            <w:bookmarkStart w:id="27" w:name="_qsh70q"/>
            <w:bookmarkEnd w:id="26"/>
            <w:bookmarkEnd w:id="27"/>
            <w:r w:rsidRPr="006F5F38">
              <w:rPr>
                <w:rFonts w:ascii="Arial" w:eastAsia="Arial" w:hAnsi="Arial" w:cs="Arial"/>
                <w:color w:val="000000"/>
              </w:rPr>
              <w:t>3.1 (b)</w:t>
            </w:r>
          </w:p>
        </w:tc>
        <w:tc>
          <w:tcPr>
            <w:tcW w:w="4571" w:type="dxa"/>
            <w:tcBorders>
              <w:top w:val="single" w:sz="6" w:space="0" w:color="000000"/>
              <w:left w:val="single" w:sz="6" w:space="0" w:color="000000"/>
              <w:bottom w:val="single" w:sz="6" w:space="0" w:color="000000"/>
              <w:right w:val="single" w:sz="6" w:space="0" w:color="000000"/>
            </w:tcBorders>
            <w:hideMark/>
          </w:tcPr>
          <w:p w14:paraId="44F323E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social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EB4D9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B0E2D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9E3996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06D3FD57"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3793D5E7"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8" w:name="_49x2ik5"/>
            <w:bookmarkStart w:id="29" w:name="_1pxezwc"/>
            <w:bookmarkEnd w:id="28"/>
            <w:bookmarkEnd w:id="29"/>
            <w:r w:rsidRPr="006F5F38">
              <w:rPr>
                <w:rFonts w:ascii="Arial" w:eastAsia="Arial" w:hAnsi="Arial" w:cs="Arial"/>
                <w:color w:val="000000"/>
              </w:rPr>
              <w:t>3.1 (c)</w:t>
            </w:r>
          </w:p>
        </w:tc>
        <w:tc>
          <w:tcPr>
            <w:tcW w:w="4571" w:type="dxa"/>
            <w:tcBorders>
              <w:top w:val="single" w:sz="6" w:space="0" w:color="000000"/>
              <w:left w:val="single" w:sz="6" w:space="0" w:color="000000"/>
              <w:bottom w:val="single" w:sz="6" w:space="0" w:color="000000"/>
              <w:right w:val="single" w:sz="6" w:space="0" w:color="000000"/>
            </w:tcBorders>
            <w:hideMark/>
          </w:tcPr>
          <w:p w14:paraId="3D81D0E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labour law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83789B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5AB88A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0A722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0CA70BE"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0DAAA76F"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30" w:name="_147n2zr"/>
            <w:bookmarkStart w:id="31" w:name="_2p2csry"/>
            <w:bookmarkEnd w:id="30"/>
            <w:bookmarkEnd w:id="31"/>
            <w:r w:rsidRPr="006F5F38">
              <w:rPr>
                <w:rFonts w:ascii="Arial" w:eastAsia="Arial" w:hAnsi="Arial" w:cs="Arial"/>
                <w:color w:val="000000"/>
              </w:rPr>
              <w:t>3.1(d)</w:t>
            </w:r>
          </w:p>
        </w:tc>
        <w:tc>
          <w:tcPr>
            <w:tcW w:w="4571" w:type="dxa"/>
            <w:tcBorders>
              <w:top w:val="single" w:sz="6" w:space="0" w:color="000000"/>
              <w:left w:val="single" w:sz="6" w:space="0" w:color="000000"/>
              <w:bottom w:val="single" w:sz="6" w:space="0" w:color="000000"/>
              <w:right w:val="single" w:sz="6" w:space="0" w:color="000000"/>
            </w:tcBorders>
            <w:hideMark/>
          </w:tcPr>
          <w:p w14:paraId="66E602F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w:t>
            </w:r>
            <w:r w:rsidRPr="006F5F38">
              <w:rPr>
                <w:rFonts w:ascii="Arial" w:eastAsia="Arial" w:hAnsi="Arial" w:cs="Arial"/>
                <w:color w:val="000000"/>
              </w:rPr>
              <w:lastRenderedPageBreak/>
              <w:t>procedure under the laws and regulations of any State?</w:t>
            </w:r>
          </w:p>
        </w:tc>
        <w:tc>
          <w:tcPr>
            <w:tcW w:w="3544" w:type="dxa"/>
            <w:tcBorders>
              <w:top w:val="single" w:sz="6" w:space="0" w:color="000000"/>
              <w:left w:val="single" w:sz="6" w:space="0" w:color="000000"/>
              <w:bottom w:val="single" w:sz="6" w:space="0" w:color="000000"/>
              <w:right w:val="single" w:sz="8" w:space="0" w:color="000000"/>
            </w:tcBorders>
          </w:tcPr>
          <w:p w14:paraId="210CE6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06EF85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DE77D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24C5D6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54CCD3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94FA980" w14:textId="77777777" w:rsidTr="00523A76">
        <w:trPr>
          <w:trHeight w:val="240"/>
        </w:trPr>
        <w:tc>
          <w:tcPr>
            <w:tcW w:w="1230" w:type="dxa"/>
            <w:tcBorders>
              <w:top w:val="single" w:sz="6" w:space="0" w:color="000000"/>
              <w:left w:val="single" w:sz="8" w:space="0" w:color="000000"/>
              <w:bottom w:val="single" w:sz="6" w:space="0" w:color="000000"/>
              <w:right w:val="single" w:sz="6" w:space="0" w:color="000000"/>
            </w:tcBorders>
            <w:hideMark/>
          </w:tcPr>
          <w:p w14:paraId="015417F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32" w:name="_23ckvvd"/>
            <w:bookmarkStart w:id="33" w:name="_3o7alnk"/>
            <w:bookmarkEnd w:id="32"/>
            <w:bookmarkEnd w:id="33"/>
            <w:r w:rsidRPr="006F5F38">
              <w:rPr>
                <w:rFonts w:ascii="Arial" w:eastAsia="Arial" w:hAnsi="Arial" w:cs="Arial"/>
                <w:color w:val="000000"/>
              </w:rPr>
              <w:t>3.1(e)</w:t>
            </w:r>
          </w:p>
        </w:tc>
        <w:tc>
          <w:tcPr>
            <w:tcW w:w="4571" w:type="dxa"/>
            <w:tcBorders>
              <w:top w:val="single" w:sz="6" w:space="0" w:color="000000"/>
              <w:left w:val="single" w:sz="6" w:space="0" w:color="000000"/>
              <w:bottom w:val="single" w:sz="6" w:space="0" w:color="000000"/>
              <w:right w:val="single" w:sz="6" w:space="0" w:color="000000"/>
            </w:tcBorders>
            <w:hideMark/>
          </w:tcPr>
          <w:p w14:paraId="1229457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Guilty of grave professional misconduct?</w:t>
            </w:r>
          </w:p>
        </w:tc>
        <w:tc>
          <w:tcPr>
            <w:tcW w:w="3544" w:type="dxa"/>
            <w:tcBorders>
              <w:top w:val="single" w:sz="6" w:space="0" w:color="000000"/>
              <w:left w:val="single" w:sz="6" w:space="0" w:color="000000"/>
              <w:bottom w:val="single" w:sz="6" w:space="0" w:color="000000"/>
              <w:right w:val="single" w:sz="8" w:space="0" w:color="000000"/>
            </w:tcBorders>
            <w:hideMark/>
          </w:tcPr>
          <w:p w14:paraId="545B9A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945569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4180A4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3A8FDB45"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40266D9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4" w:name="_32hioqz"/>
            <w:bookmarkStart w:id="35" w:name="_ihv636"/>
            <w:bookmarkEnd w:id="34"/>
            <w:bookmarkEnd w:id="35"/>
            <w:r w:rsidRPr="006F5F38">
              <w:rPr>
                <w:rFonts w:ascii="Arial" w:eastAsia="Arial" w:hAnsi="Arial" w:cs="Arial"/>
                <w:color w:val="000000"/>
              </w:rPr>
              <w:t>3.1(f)</w:t>
            </w:r>
          </w:p>
        </w:tc>
        <w:tc>
          <w:tcPr>
            <w:tcW w:w="4571" w:type="dxa"/>
            <w:tcBorders>
              <w:top w:val="single" w:sz="6" w:space="0" w:color="000000"/>
              <w:left w:val="single" w:sz="6" w:space="0" w:color="000000"/>
              <w:bottom w:val="single" w:sz="6" w:space="0" w:color="000000"/>
              <w:right w:val="single" w:sz="6" w:space="0" w:color="000000"/>
            </w:tcBorders>
            <w:hideMark/>
          </w:tcPr>
          <w:p w14:paraId="1D461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Entered into agreements with other economic operators aimed at distorting competition?</w:t>
            </w:r>
          </w:p>
        </w:tc>
        <w:tc>
          <w:tcPr>
            <w:tcW w:w="3544" w:type="dxa"/>
            <w:tcBorders>
              <w:top w:val="single" w:sz="6" w:space="0" w:color="000000"/>
              <w:left w:val="single" w:sz="6" w:space="0" w:color="000000"/>
              <w:bottom w:val="single" w:sz="6" w:space="0" w:color="000000"/>
              <w:right w:val="single" w:sz="8" w:space="0" w:color="000000"/>
            </w:tcBorders>
            <w:hideMark/>
          </w:tcPr>
          <w:p w14:paraId="2475DE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8F346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7F419D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BF42DA8"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3BDBA6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6" w:name="_41mghml"/>
            <w:bookmarkStart w:id="37" w:name="_1hmsyys"/>
            <w:bookmarkEnd w:id="36"/>
            <w:bookmarkEnd w:id="37"/>
            <w:r w:rsidRPr="006F5F38">
              <w:rPr>
                <w:rFonts w:ascii="Arial" w:eastAsia="Arial" w:hAnsi="Arial" w:cs="Arial"/>
                <w:color w:val="000000"/>
              </w:rPr>
              <w:t>3.1(g)</w:t>
            </w:r>
          </w:p>
        </w:tc>
        <w:tc>
          <w:tcPr>
            <w:tcW w:w="4571" w:type="dxa"/>
            <w:tcBorders>
              <w:top w:val="single" w:sz="6" w:space="0" w:color="000000"/>
              <w:left w:val="single" w:sz="6" w:space="0" w:color="000000"/>
              <w:bottom w:val="single" w:sz="6" w:space="0" w:color="000000"/>
              <w:right w:val="single" w:sz="6" w:space="0" w:color="000000"/>
            </w:tcBorders>
            <w:hideMark/>
          </w:tcPr>
          <w:p w14:paraId="748405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Aware of any conflict of interest within the meaning of regulation 24 due to the participation in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07CCA18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05DC5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87783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CA95FA7"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4188715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8" w:name="_vx1227"/>
            <w:bookmarkStart w:id="39" w:name="_2grqrue"/>
            <w:bookmarkEnd w:id="38"/>
            <w:bookmarkEnd w:id="39"/>
            <w:r w:rsidRPr="006F5F38">
              <w:rPr>
                <w:rFonts w:ascii="Arial" w:eastAsia="Arial" w:hAnsi="Arial" w:cs="Arial"/>
                <w:color w:val="000000"/>
              </w:rPr>
              <w:t>3.1(h)</w:t>
            </w:r>
          </w:p>
        </w:tc>
        <w:tc>
          <w:tcPr>
            <w:tcW w:w="4571" w:type="dxa"/>
            <w:tcBorders>
              <w:top w:val="single" w:sz="6" w:space="0" w:color="000000"/>
              <w:left w:val="single" w:sz="6" w:space="0" w:color="000000"/>
              <w:bottom w:val="single" w:sz="6" w:space="0" w:color="000000"/>
              <w:right w:val="single" w:sz="6" w:space="0" w:color="000000"/>
            </w:tcBorders>
            <w:hideMark/>
          </w:tcPr>
          <w:p w14:paraId="2A7081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Been involved in the preparation of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3926D6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1FF52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B0151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A078EA8"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68C779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40" w:name="_1v1yuxt"/>
            <w:bookmarkStart w:id="41" w:name="_3fwokq0"/>
            <w:bookmarkEnd w:id="40"/>
            <w:bookmarkEnd w:id="41"/>
            <w:r w:rsidRPr="006F5F38">
              <w:rPr>
                <w:rFonts w:ascii="Arial" w:eastAsia="Arial" w:hAnsi="Arial" w:cs="Arial"/>
                <w:color w:val="000000"/>
              </w:rPr>
              <w:t>3.1(</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571" w:type="dxa"/>
            <w:tcBorders>
              <w:top w:val="single" w:sz="6" w:space="0" w:color="000000"/>
              <w:left w:val="single" w:sz="6" w:space="0" w:color="000000"/>
              <w:bottom w:val="single" w:sz="6" w:space="0" w:color="000000"/>
              <w:right w:val="single" w:sz="6" w:space="0" w:color="000000"/>
            </w:tcBorders>
            <w:hideMark/>
          </w:tcPr>
          <w:p w14:paraId="477A3EC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4" w:type="dxa"/>
            <w:tcBorders>
              <w:top w:val="single" w:sz="6" w:space="0" w:color="000000"/>
              <w:left w:val="single" w:sz="6" w:space="0" w:color="000000"/>
              <w:bottom w:val="single" w:sz="6" w:space="0" w:color="000000"/>
              <w:right w:val="single" w:sz="8" w:space="0" w:color="000000"/>
            </w:tcBorders>
            <w:hideMark/>
          </w:tcPr>
          <w:p w14:paraId="37C75E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7683A7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3B74C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4D4F4933" w14:textId="77777777" w:rsidTr="00523A76">
        <w:trPr>
          <w:trHeight w:val="580"/>
        </w:trPr>
        <w:tc>
          <w:tcPr>
            <w:tcW w:w="1230" w:type="dxa"/>
            <w:tcBorders>
              <w:top w:val="single" w:sz="6" w:space="0" w:color="000000"/>
              <w:left w:val="single" w:sz="8" w:space="0" w:color="000000"/>
              <w:bottom w:val="single" w:sz="8" w:space="0" w:color="000000"/>
              <w:right w:val="single" w:sz="6" w:space="0" w:color="000000"/>
            </w:tcBorders>
          </w:tcPr>
          <w:p w14:paraId="2EF88C0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42" w:name="_2u6wntf"/>
            <w:bookmarkStart w:id="43" w:name="_4f1mdlm"/>
            <w:bookmarkEnd w:id="42"/>
            <w:bookmarkEnd w:id="43"/>
            <w:r w:rsidRPr="006F5F38">
              <w:rPr>
                <w:rFonts w:ascii="Arial" w:eastAsia="Arial" w:hAnsi="Arial" w:cs="Arial"/>
                <w:color w:val="000000"/>
              </w:rPr>
              <w:t>3.1(j)</w:t>
            </w:r>
          </w:p>
          <w:p w14:paraId="102025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C5649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p w14:paraId="555106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6CC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96A258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82DA7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A76E10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DA29C2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(ii)</w:t>
            </w:r>
          </w:p>
          <w:p w14:paraId="424D9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6CA14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9164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1BDB0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–(iii)</w:t>
            </w:r>
          </w:p>
          <w:p w14:paraId="25260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FB6C9A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263A7C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4290E8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620486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3.1(j)-(iv)</w:t>
            </w:r>
          </w:p>
          <w:p w14:paraId="2F87A4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CE6F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79D96C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3AD627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A6B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8" w:space="0" w:color="000000"/>
              <w:right w:val="single" w:sz="6" w:space="0" w:color="000000"/>
            </w:tcBorders>
          </w:tcPr>
          <w:p w14:paraId="107ADD4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statements</w:t>
            </w:r>
          </w:p>
          <w:p w14:paraId="5486AE5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DA8A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is guilty of serious misrepresentation in supplying the information required for the verification of the absence of grounds for exclusion or the fulfilment of the selection criteria.</w:t>
            </w:r>
          </w:p>
          <w:p w14:paraId="53F9B3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D58A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withheld such information.</w:t>
            </w:r>
          </w:p>
          <w:p w14:paraId="3CED67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AA17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A670C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organisation is not able to submit supporting documents required under regulation 59 of the Public Contracts Regulations 2015.</w:t>
            </w:r>
          </w:p>
          <w:p w14:paraId="0E4D7D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CF46A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4" w:type="dxa"/>
            <w:tcBorders>
              <w:top w:val="single" w:sz="6" w:space="0" w:color="000000"/>
              <w:left w:val="single" w:sz="6" w:space="0" w:color="000000"/>
              <w:bottom w:val="single" w:sz="8" w:space="0" w:color="000000"/>
              <w:right w:val="single" w:sz="8" w:space="0" w:color="000000"/>
            </w:tcBorders>
          </w:tcPr>
          <w:p w14:paraId="23D5734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EB3DD4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53DDED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119BA2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1AC31B2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9F5631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E80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29447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D774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453AC31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5B942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650C3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374D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35382D1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726A4B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08B019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FC9AF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769A45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0AD33E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0A0AD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75B81AF7" w14:textId="77777777" w:rsidR="006F5F38" w:rsidRPr="006F5F38" w:rsidRDefault="006F5F38" w:rsidP="006F5F38">
      <w:pPr>
        <w:widowControl w:val="0"/>
        <w:spacing w:after="0" w:line="276" w:lineRule="auto"/>
        <w:jc w:val="both"/>
        <w:rPr>
          <w:rFonts w:ascii="Times New Roman" w:eastAsia="Times New Roman" w:hAnsi="Times New Roman" w:cs="Times New Roman"/>
          <w:color w:val="000000"/>
          <w:sz w:val="24"/>
          <w:szCs w:val="24"/>
        </w:rPr>
      </w:pPr>
      <w:bookmarkStart w:id="44" w:name="_19c6y18"/>
      <w:bookmarkStart w:id="45" w:name="_3tbugp1"/>
      <w:bookmarkStart w:id="46" w:name="_28h4qwu"/>
      <w:bookmarkStart w:id="47" w:name="_nmf14n"/>
      <w:bookmarkEnd w:id="44"/>
      <w:bookmarkEnd w:id="45"/>
      <w:bookmarkEnd w:id="46"/>
      <w:bookmarkEnd w:id="47"/>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4518"/>
        <w:gridCol w:w="3541"/>
      </w:tblGrid>
      <w:tr w:rsidR="006F5F38" w:rsidRPr="006F5F38" w14:paraId="45D94B90" w14:textId="77777777" w:rsidTr="006F5F38">
        <w:tc>
          <w:tcPr>
            <w:tcW w:w="1257" w:type="dxa"/>
            <w:tcBorders>
              <w:top w:val="single" w:sz="8" w:space="0" w:color="000000"/>
              <w:left w:val="single" w:sz="8" w:space="0" w:color="000000"/>
              <w:bottom w:val="single" w:sz="8" w:space="0" w:color="000000"/>
              <w:right w:val="single" w:sz="6" w:space="0" w:color="000000"/>
            </w:tcBorders>
            <w:hideMark/>
          </w:tcPr>
          <w:p w14:paraId="32EF76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3.2</w:t>
            </w:r>
          </w:p>
        </w:tc>
        <w:tc>
          <w:tcPr>
            <w:tcW w:w="4521" w:type="dxa"/>
            <w:tcBorders>
              <w:top w:val="single" w:sz="8" w:space="0" w:color="000000"/>
              <w:left w:val="single" w:sz="6" w:space="0" w:color="000000"/>
              <w:bottom w:val="single" w:sz="8" w:space="0" w:color="000000"/>
              <w:right w:val="single" w:sz="6" w:space="0" w:color="000000"/>
            </w:tcBorders>
            <w:hideMark/>
          </w:tcPr>
          <w:p w14:paraId="2791E3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above, explain what measures been taken to demonstrate the reliability of the organisation </w:t>
            </w:r>
            <w:r w:rsidRPr="006F5F38">
              <w:rPr>
                <w:rFonts w:ascii="Arial" w:eastAsia="Arial" w:hAnsi="Arial" w:cs="Arial"/>
                <w:color w:val="000000"/>
              </w:rPr>
              <w:lastRenderedPageBreak/>
              <w:t>despite the existence of a relevant ground for exclusion?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4" w:type="dxa"/>
            <w:tcBorders>
              <w:top w:val="single" w:sz="8" w:space="0" w:color="000000"/>
              <w:left w:val="single" w:sz="6" w:space="0" w:color="000000"/>
              <w:bottom w:val="single" w:sz="8" w:space="0" w:color="000000"/>
              <w:right w:val="single" w:sz="8" w:space="0" w:color="000000"/>
            </w:tcBorders>
          </w:tcPr>
          <w:p w14:paraId="22CA4C2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3C34BEC3" w14:textId="1F4EB36E" w:rsidR="006F5F38" w:rsidRDefault="006F5F38" w:rsidP="00C0220B">
      <w:pPr>
        <w:spacing w:after="0" w:line="240" w:lineRule="auto"/>
        <w:ind w:right="849"/>
        <w:jc w:val="both"/>
        <w:rPr>
          <w:rFonts w:ascii="Times New Roman" w:eastAsia="Times New Roman" w:hAnsi="Times New Roman" w:cs="Times New Roman"/>
          <w:color w:val="000000"/>
          <w:sz w:val="24"/>
          <w:szCs w:val="24"/>
        </w:rPr>
      </w:pPr>
      <w:bookmarkStart w:id="48" w:name="_37m2jsg"/>
      <w:bookmarkEnd w:id="48"/>
    </w:p>
    <w:sectPr w:rsidR="006F5F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15BFD" w14:textId="77777777" w:rsidR="00410A72" w:rsidRDefault="00410A72" w:rsidP="006F5F38">
      <w:pPr>
        <w:spacing w:after="0" w:line="240" w:lineRule="auto"/>
      </w:pPr>
      <w:r>
        <w:separator/>
      </w:r>
    </w:p>
  </w:endnote>
  <w:endnote w:type="continuationSeparator" w:id="0">
    <w:p w14:paraId="6155AFB4" w14:textId="77777777" w:rsidR="00410A72" w:rsidRDefault="00410A72" w:rsidP="006F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B1A4A" w14:textId="77777777" w:rsidR="00410A72" w:rsidRDefault="00410A72" w:rsidP="006F5F38">
      <w:pPr>
        <w:spacing w:after="0" w:line="240" w:lineRule="auto"/>
      </w:pPr>
      <w:r>
        <w:separator/>
      </w:r>
    </w:p>
  </w:footnote>
  <w:footnote w:type="continuationSeparator" w:id="0">
    <w:p w14:paraId="579BFB92" w14:textId="77777777" w:rsidR="00410A72" w:rsidRDefault="00410A72" w:rsidP="006F5F38">
      <w:pPr>
        <w:spacing w:after="0" w:line="240" w:lineRule="auto"/>
      </w:pPr>
      <w:r>
        <w:continuationSeparator/>
      </w:r>
    </w:p>
  </w:footnote>
  <w:footnote w:id="1">
    <w:p w14:paraId="121850C1" w14:textId="77777777" w:rsidR="006F5F38" w:rsidRDefault="006F5F38" w:rsidP="006F5F38">
      <w:pPr>
        <w:pStyle w:val="FootnoteText"/>
        <w:rPr>
          <w:rFonts w:ascii="Arial" w:hAnsi="Arial" w:cs="Arial"/>
          <w:sz w:val="20"/>
          <w:szCs w:val="20"/>
          <w:lang w:val="en-US"/>
        </w:rPr>
      </w:pPr>
      <w:r>
        <w:rPr>
          <w:rStyle w:val="FootnoteReference"/>
          <w:rFonts w:ascii="Arial" w:hAnsi="Arial" w:cs="Arial"/>
          <w:sz w:val="20"/>
          <w:szCs w:val="20"/>
        </w:rPr>
        <w:footnoteRef/>
      </w:r>
      <w:r>
        <w:rPr>
          <w:rFonts w:ascii="Arial" w:hAnsi="Arial" w:cs="Arial"/>
          <w:sz w:val="20"/>
          <w:szCs w:val="20"/>
        </w:rPr>
        <w:t xml:space="preserve"> </w:t>
      </w:r>
      <w:r>
        <w:rPr>
          <w:rFonts w:ascii="Arial" w:hAnsi="Arial" w:cs="Arial"/>
          <w:sz w:val="20"/>
          <w:szCs w:val="20"/>
          <w:lang w:val="en-US"/>
        </w:rPr>
        <w:t xml:space="preserve">For the list of exclusion please see </w:t>
      </w:r>
      <w:hyperlink r:id="rId1" w:history="1">
        <w:r>
          <w:rPr>
            <w:rStyle w:val="Hyperlink1"/>
            <w:rFonts w:eastAsia="Arial"/>
            <w:sz w:val="20"/>
            <w:szCs w:val="20"/>
            <w:lang w:val="en-US"/>
          </w:rPr>
          <w:t>https://www.gov.uk/government/uploads/system/uploads/attachment_data/file/551130/List_of_Mandatory_and_Discretionary_Exclusions.pdf</w:t>
        </w:r>
      </w:hyperlink>
    </w:p>
  </w:footnote>
  <w:footnote w:id="2">
    <w:p w14:paraId="49DEB7FB" w14:textId="77777777" w:rsidR="006F5F38" w:rsidRDefault="006F5F38" w:rsidP="006F5F38">
      <w:pPr>
        <w:pStyle w:val="Normal1"/>
      </w:pPr>
      <w:r>
        <w:rPr>
          <w:vertAlign w:val="superscript"/>
        </w:rPr>
        <w:footnoteRef/>
      </w:r>
      <w:r>
        <w:rPr>
          <w:rFonts w:ascii="Arial" w:eastAsia="Arial" w:hAnsi="Arial" w:cs="Arial"/>
          <w:sz w:val="20"/>
          <w:szCs w:val="20"/>
        </w:rPr>
        <w:t xml:space="preserve"> See PCR 2015 regulations 71 (8)-(9)</w:t>
      </w:r>
    </w:p>
  </w:footnote>
  <w:footnote w:id="3">
    <w:p w14:paraId="0044F70C"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eastAsia="Arial" w:hAnsi="Arial" w:cs="Arial"/>
          <w:sz w:val="20"/>
          <w:szCs w:val="20"/>
        </w:rPr>
        <w:t xml:space="preserve"> See EU definition of SME </w:t>
      </w:r>
      <w:hyperlink r:id="rId2" w:history="1">
        <w:r>
          <w:rPr>
            <w:rStyle w:val="Hyperlink1"/>
            <w:rFonts w:eastAsia="Arial"/>
            <w:sz w:val="20"/>
            <w:szCs w:val="20"/>
          </w:rPr>
          <w:t>https://ec.europa.eu/growth/smes/business-friendly-environment/sme-definition_en</w:t>
        </w:r>
      </w:hyperlink>
    </w:p>
  </w:footnote>
  <w:footnote w:id="4">
    <w:p w14:paraId="70C6392F"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UK companies, </w:t>
      </w:r>
      <w:proofErr w:type="spellStart"/>
      <w:r>
        <w:rPr>
          <w:rFonts w:ascii="Arial" w:hAnsi="Arial" w:cs="Arial"/>
          <w:sz w:val="20"/>
          <w:szCs w:val="20"/>
        </w:rPr>
        <w:t>Societates</w:t>
      </w:r>
      <w:proofErr w:type="spellEnd"/>
      <w:r>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history="1">
        <w:r>
          <w:rPr>
            <w:rStyle w:val="Hyperlink1"/>
            <w:rFonts w:eastAsia="Arial"/>
            <w:color w:val="1155CC"/>
            <w:sz w:val="20"/>
            <w:szCs w:val="20"/>
          </w:rPr>
          <w:t>See PSC guidance</w:t>
        </w:r>
      </w:hyperlink>
      <w:r>
        <w:rPr>
          <w:rFonts w:ascii="Arial" w:hAnsi="Arial" w:cs="Arial"/>
          <w:sz w:val="20"/>
          <w:szCs w:val="20"/>
        </w:rPr>
        <w:t xml:space="preserve">. </w:t>
      </w:r>
    </w:p>
  </w:footnote>
  <w:footnote w:id="5">
    <w:p w14:paraId="7F8CB842"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Central Government contracting authorities should use this information to have the PSC information for the preferred supplier checked before award.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3"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6"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7"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9"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0"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2"/>
  </w:num>
  <w:num w:numId="10">
    <w:abstractNumId w:val="2"/>
  </w:num>
  <w:num w:numId="11">
    <w:abstractNumId w:val="8"/>
  </w:num>
  <w:num w:numId="12">
    <w:abstractNumId w:val="8"/>
  </w:num>
  <w:num w:numId="13">
    <w:abstractNumId w:val="7"/>
  </w:num>
  <w:num w:numId="14">
    <w:abstractNumId w:val="7"/>
  </w:num>
  <w:num w:numId="15">
    <w:abstractNumId w:val="1"/>
  </w:num>
  <w:num w:numId="16">
    <w:abstractNumId w:val="1"/>
  </w:num>
  <w:num w:numId="17">
    <w:abstractNumId w:val="9"/>
  </w:num>
  <w:num w:numId="18">
    <w:abstractNumId w:val="9"/>
  </w:num>
  <w:num w:numId="19">
    <w:abstractNumId w:val="5"/>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F38"/>
    <w:rsid w:val="00022EA3"/>
    <w:rsid w:val="000631F5"/>
    <w:rsid w:val="00083ED2"/>
    <w:rsid w:val="000B085E"/>
    <w:rsid w:val="000B0CF5"/>
    <w:rsid w:val="001062A6"/>
    <w:rsid w:val="00126CF1"/>
    <w:rsid w:val="00127D2C"/>
    <w:rsid w:val="00134396"/>
    <w:rsid w:val="00162B60"/>
    <w:rsid w:val="00174281"/>
    <w:rsid w:val="001C2ED2"/>
    <w:rsid w:val="00214BE8"/>
    <w:rsid w:val="00273FDB"/>
    <w:rsid w:val="00281CD4"/>
    <w:rsid w:val="00322D39"/>
    <w:rsid w:val="00337152"/>
    <w:rsid w:val="00344D3D"/>
    <w:rsid w:val="003C3983"/>
    <w:rsid w:val="00410A72"/>
    <w:rsid w:val="00490124"/>
    <w:rsid w:val="004B0E98"/>
    <w:rsid w:val="004F1A6B"/>
    <w:rsid w:val="00523A76"/>
    <w:rsid w:val="00536FD8"/>
    <w:rsid w:val="00542EDD"/>
    <w:rsid w:val="00546BE6"/>
    <w:rsid w:val="005514FA"/>
    <w:rsid w:val="00574E04"/>
    <w:rsid w:val="005D497D"/>
    <w:rsid w:val="00631FEE"/>
    <w:rsid w:val="00640C68"/>
    <w:rsid w:val="006F5F38"/>
    <w:rsid w:val="00714B1D"/>
    <w:rsid w:val="00745C98"/>
    <w:rsid w:val="0075103B"/>
    <w:rsid w:val="007B7465"/>
    <w:rsid w:val="007E2445"/>
    <w:rsid w:val="008C762A"/>
    <w:rsid w:val="008F4165"/>
    <w:rsid w:val="009243C7"/>
    <w:rsid w:val="0093274D"/>
    <w:rsid w:val="00994F1E"/>
    <w:rsid w:val="009F67FA"/>
    <w:rsid w:val="00A214C6"/>
    <w:rsid w:val="00A90706"/>
    <w:rsid w:val="00AE600E"/>
    <w:rsid w:val="00B018C8"/>
    <w:rsid w:val="00B142BB"/>
    <w:rsid w:val="00B2010B"/>
    <w:rsid w:val="00B420B0"/>
    <w:rsid w:val="00C0220B"/>
    <w:rsid w:val="00C30742"/>
    <w:rsid w:val="00C32CFD"/>
    <w:rsid w:val="00C47A6B"/>
    <w:rsid w:val="00CF74E6"/>
    <w:rsid w:val="00D7324D"/>
    <w:rsid w:val="00DE1D92"/>
    <w:rsid w:val="00E248E8"/>
    <w:rsid w:val="00ED20E6"/>
    <w:rsid w:val="00F23451"/>
    <w:rsid w:val="00F271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EDE32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link w:val="Heading1Char"/>
    <w:qFormat/>
    <w:rsid w:val="006F5F38"/>
    <w:pPr>
      <w:keepNext/>
      <w:keepLines/>
      <w:spacing w:before="480" w:line="256" w:lineRule="auto"/>
      <w:contextualSpacing/>
      <w:jc w:val="both"/>
      <w:outlineLvl w:val="0"/>
    </w:pPr>
    <w:rPr>
      <w:rFonts w:ascii="Arial" w:eastAsia="Arial" w:hAnsi="Arial" w:cs="Arial"/>
      <w:b/>
      <w:color w:val="335B8A"/>
      <w:sz w:val="32"/>
      <w:szCs w:val="32"/>
    </w:rPr>
  </w:style>
  <w:style w:type="paragraph" w:styleId="Heading2">
    <w:name w:val="heading 2"/>
    <w:basedOn w:val="Normal"/>
    <w:next w:val="Normal"/>
    <w:link w:val="Heading2Char"/>
    <w:semiHidden/>
    <w:unhideWhenUsed/>
    <w:qFormat/>
    <w:rsid w:val="006F5F38"/>
    <w:pPr>
      <w:keepNext/>
      <w:keepLines/>
      <w:spacing w:before="40" w:after="0"/>
      <w:outlineLvl w:val="1"/>
    </w:pPr>
    <w:rPr>
      <w:rFonts w:ascii="Calibri" w:eastAsia="Times New Roman" w:hAnsi="Calibri" w:cs="Times New Roman"/>
      <w:color w:val="365F91"/>
      <w:sz w:val="26"/>
      <w:szCs w:val="26"/>
    </w:rPr>
  </w:style>
  <w:style w:type="paragraph" w:styleId="Heading3">
    <w:name w:val="heading 3"/>
    <w:basedOn w:val="Normal"/>
    <w:next w:val="Normal"/>
    <w:link w:val="Heading3Char"/>
    <w:semiHidden/>
    <w:unhideWhenUsed/>
    <w:qFormat/>
    <w:rsid w:val="006F5F38"/>
    <w:pPr>
      <w:keepNext/>
      <w:keepLines/>
      <w:spacing w:before="40" w:after="0"/>
      <w:outlineLvl w:val="2"/>
    </w:pPr>
    <w:rPr>
      <w:rFonts w:ascii="Calibri" w:eastAsia="Times New Roman" w:hAnsi="Calibri" w:cs="Times New Roman"/>
      <w:color w:val="243F60"/>
      <w:sz w:val="24"/>
      <w:szCs w:val="24"/>
    </w:rPr>
  </w:style>
  <w:style w:type="paragraph" w:styleId="Heading4">
    <w:name w:val="heading 4"/>
    <w:basedOn w:val="Normal"/>
    <w:next w:val="Normal"/>
    <w:link w:val="Heading4Char"/>
    <w:semiHidden/>
    <w:unhideWhenUsed/>
    <w:qFormat/>
    <w:rsid w:val="006F5F38"/>
    <w:pPr>
      <w:keepNext/>
      <w:keepLines/>
      <w:spacing w:before="40" w:after="0"/>
      <w:outlineLvl w:val="3"/>
    </w:pPr>
    <w:rPr>
      <w:rFonts w:ascii="Calibri" w:eastAsia="Times New Roman" w:hAnsi="Calibri" w:cs="Times New Roman"/>
      <w:i/>
      <w:iCs/>
      <w:color w:val="365F91"/>
      <w:sz w:val="24"/>
      <w:szCs w:val="24"/>
    </w:rPr>
  </w:style>
  <w:style w:type="paragraph" w:styleId="Heading5">
    <w:name w:val="heading 5"/>
    <w:basedOn w:val="Normal"/>
    <w:next w:val="Normal"/>
    <w:link w:val="Heading5Char"/>
    <w:semiHidden/>
    <w:unhideWhenUsed/>
    <w:qFormat/>
    <w:rsid w:val="006F5F38"/>
    <w:pPr>
      <w:keepNext/>
      <w:keepLines/>
      <w:spacing w:before="40" w:after="0"/>
      <w:outlineLvl w:val="4"/>
    </w:pPr>
    <w:rPr>
      <w:rFonts w:ascii="Calibri" w:eastAsia="Times New Roman" w:hAnsi="Calibri" w:cs="Times New Roman"/>
      <w:color w:val="365F91"/>
      <w:sz w:val="24"/>
      <w:szCs w:val="24"/>
    </w:rPr>
  </w:style>
  <w:style w:type="paragraph" w:styleId="Heading6">
    <w:name w:val="heading 6"/>
    <w:basedOn w:val="Normal"/>
    <w:next w:val="Normal"/>
    <w:link w:val="Heading6Char"/>
    <w:semiHidden/>
    <w:unhideWhenUsed/>
    <w:qFormat/>
    <w:rsid w:val="006F5F38"/>
    <w:pPr>
      <w:keepNext/>
      <w:keepLines/>
      <w:spacing w:before="40" w:after="0"/>
      <w:outlineLvl w:val="5"/>
    </w:pPr>
    <w:rPr>
      <w:rFonts w:ascii="Calibri" w:eastAsia="Times New Roman" w:hAnsi="Calibri"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5F38"/>
    <w:rPr>
      <w:rFonts w:ascii="Arial" w:eastAsia="Arial" w:hAnsi="Arial" w:cs="Arial"/>
      <w:b/>
      <w:color w:val="335B8A"/>
      <w:sz w:val="32"/>
      <w:szCs w:val="32"/>
    </w:rPr>
  </w:style>
  <w:style w:type="paragraph" w:customStyle="1" w:styleId="Heading21">
    <w:name w:val="Heading 21"/>
    <w:basedOn w:val="Normal"/>
    <w:next w:val="Normal"/>
    <w:semiHidden/>
    <w:unhideWhenUsed/>
    <w:qFormat/>
    <w:rsid w:val="006F5F38"/>
    <w:pPr>
      <w:keepNext/>
      <w:keepLines/>
      <w:spacing w:before="40" w:after="0" w:line="240" w:lineRule="auto"/>
      <w:outlineLvl w:val="1"/>
    </w:pPr>
    <w:rPr>
      <w:rFonts w:ascii="Calibri" w:eastAsia="Times New Roman" w:hAnsi="Calibri" w:cs="Times New Roman"/>
      <w:color w:val="365F91"/>
      <w:sz w:val="26"/>
      <w:szCs w:val="26"/>
    </w:rPr>
  </w:style>
  <w:style w:type="paragraph" w:customStyle="1" w:styleId="Heading31">
    <w:name w:val="Heading 31"/>
    <w:basedOn w:val="Normal"/>
    <w:next w:val="Normal"/>
    <w:semiHidden/>
    <w:unhideWhenUsed/>
    <w:qFormat/>
    <w:rsid w:val="006F5F38"/>
    <w:pPr>
      <w:keepNext/>
      <w:keepLines/>
      <w:spacing w:before="40" w:after="0" w:line="240" w:lineRule="auto"/>
      <w:outlineLvl w:val="2"/>
    </w:pPr>
    <w:rPr>
      <w:rFonts w:ascii="Calibri" w:eastAsia="Times New Roman" w:hAnsi="Calibri" w:cs="Times New Roman"/>
      <w:color w:val="243F60"/>
      <w:sz w:val="24"/>
      <w:szCs w:val="24"/>
    </w:rPr>
  </w:style>
  <w:style w:type="paragraph" w:customStyle="1" w:styleId="Heading41">
    <w:name w:val="Heading 41"/>
    <w:basedOn w:val="Normal"/>
    <w:next w:val="Normal"/>
    <w:semiHidden/>
    <w:unhideWhenUsed/>
    <w:qFormat/>
    <w:rsid w:val="006F5F38"/>
    <w:pPr>
      <w:keepNext/>
      <w:keepLines/>
      <w:spacing w:before="40" w:after="0" w:line="240" w:lineRule="auto"/>
      <w:outlineLvl w:val="3"/>
    </w:pPr>
    <w:rPr>
      <w:rFonts w:ascii="Calibri" w:eastAsia="Times New Roman" w:hAnsi="Calibri" w:cs="Times New Roman"/>
      <w:i/>
      <w:iCs/>
      <w:color w:val="365F91"/>
      <w:sz w:val="24"/>
      <w:szCs w:val="24"/>
    </w:rPr>
  </w:style>
  <w:style w:type="paragraph" w:customStyle="1" w:styleId="Heading51">
    <w:name w:val="Heading 51"/>
    <w:basedOn w:val="Normal"/>
    <w:next w:val="Normal"/>
    <w:semiHidden/>
    <w:unhideWhenUsed/>
    <w:qFormat/>
    <w:rsid w:val="006F5F38"/>
    <w:pPr>
      <w:keepNext/>
      <w:keepLines/>
      <w:spacing w:before="40" w:after="0" w:line="240" w:lineRule="auto"/>
      <w:outlineLvl w:val="4"/>
    </w:pPr>
    <w:rPr>
      <w:rFonts w:ascii="Calibri" w:eastAsia="Times New Roman" w:hAnsi="Calibri" w:cs="Times New Roman"/>
      <w:color w:val="365F91"/>
      <w:sz w:val="24"/>
      <w:szCs w:val="24"/>
    </w:rPr>
  </w:style>
  <w:style w:type="paragraph" w:customStyle="1" w:styleId="Heading61">
    <w:name w:val="Heading 61"/>
    <w:basedOn w:val="Normal"/>
    <w:next w:val="Normal"/>
    <w:semiHidden/>
    <w:unhideWhenUsed/>
    <w:qFormat/>
    <w:rsid w:val="006F5F38"/>
    <w:pPr>
      <w:keepNext/>
      <w:keepLines/>
      <w:spacing w:before="40" w:after="0" w:line="240" w:lineRule="auto"/>
      <w:outlineLvl w:val="5"/>
    </w:pPr>
    <w:rPr>
      <w:rFonts w:ascii="Calibri" w:eastAsia="Times New Roman" w:hAnsi="Calibri" w:cs="Times New Roman"/>
      <w:color w:val="243F60"/>
      <w:sz w:val="24"/>
      <w:szCs w:val="24"/>
    </w:rPr>
  </w:style>
  <w:style w:type="numbering" w:customStyle="1" w:styleId="NoList1">
    <w:name w:val="No List1"/>
    <w:next w:val="NoList"/>
    <w:uiPriority w:val="99"/>
    <w:semiHidden/>
    <w:unhideWhenUsed/>
    <w:rsid w:val="006F5F38"/>
  </w:style>
  <w:style w:type="character" w:customStyle="1" w:styleId="Heading2Char">
    <w:name w:val="Heading 2 Char"/>
    <w:basedOn w:val="DefaultParagraphFont"/>
    <w:link w:val="Heading2"/>
    <w:semiHidden/>
    <w:rsid w:val="006F5F38"/>
    <w:rPr>
      <w:rFonts w:ascii="Calibri" w:eastAsia="Times New Roman" w:hAnsi="Calibri" w:cs="Times New Roman"/>
      <w:color w:val="365F91"/>
      <w:sz w:val="26"/>
      <w:szCs w:val="26"/>
    </w:rPr>
  </w:style>
  <w:style w:type="character" w:customStyle="1" w:styleId="Heading3Char">
    <w:name w:val="Heading 3 Char"/>
    <w:basedOn w:val="DefaultParagraphFont"/>
    <w:link w:val="Heading3"/>
    <w:semiHidden/>
    <w:rsid w:val="006F5F38"/>
    <w:rPr>
      <w:rFonts w:ascii="Calibri" w:eastAsia="Times New Roman" w:hAnsi="Calibri" w:cs="Times New Roman"/>
      <w:color w:val="243F60"/>
      <w:sz w:val="24"/>
      <w:szCs w:val="24"/>
    </w:rPr>
  </w:style>
  <w:style w:type="character" w:customStyle="1" w:styleId="Heading4Char">
    <w:name w:val="Heading 4 Char"/>
    <w:basedOn w:val="DefaultParagraphFont"/>
    <w:link w:val="Heading4"/>
    <w:semiHidden/>
    <w:rsid w:val="006F5F38"/>
    <w:rPr>
      <w:rFonts w:ascii="Calibri" w:eastAsia="Times New Roman" w:hAnsi="Calibri" w:cs="Times New Roman"/>
      <w:i/>
      <w:iCs/>
      <w:color w:val="365F91"/>
      <w:sz w:val="24"/>
      <w:szCs w:val="24"/>
    </w:rPr>
  </w:style>
  <w:style w:type="character" w:customStyle="1" w:styleId="Heading5Char">
    <w:name w:val="Heading 5 Char"/>
    <w:basedOn w:val="DefaultParagraphFont"/>
    <w:link w:val="Heading5"/>
    <w:semiHidden/>
    <w:rsid w:val="006F5F38"/>
    <w:rPr>
      <w:rFonts w:ascii="Calibri" w:eastAsia="Times New Roman" w:hAnsi="Calibri" w:cs="Times New Roman"/>
      <w:color w:val="365F91"/>
      <w:sz w:val="24"/>
      <w:szCs w:val="24"/>
    </w:rPr>
  </w:style>
  <w:style w:type="character" w:customStyle="1" w:styleId="Heading6Char">
    <w:name w:val="Heading 6 Char"/>
    <w:basedOn w:val="DefaultParagraphFont"/>
    <w:link w:val="Heading6"/>
    <w:semiHidden/>
    <w:rsid w:val="006F5F38"/>
    <w:rPr>
      <w:rFonts w:ascii="Calibri" w:eastAsia="Times New Roman" w:hAnsi="Calibri" w:cs="Times New Roman"/>
      <w:color w:val="243F60"/>
      <w:sz w:val="24"/>
      <w:szCs w:val="24"/>
    </w:rPr>
  </w:style>
  <w:style w:type="character" w:customStyle="1" w:styleId="Hyperlink1">
    <w:name w:val="Hyperlink1"/>
    <w:basedOn w:val="DefaultParagraphFont"/>
    <w:uiPriority w:val="99"/>
    <w:semiHidden/>
    <w:unhideWhenUsed/>
    <w:rsid w:val="006F5F38"/>
    <w:rPr>
      <w:color w:val="0000FF"/>
      <w:u w:val="single"/>
    </w:rPr>
  </w:style>
  <w:style w:type="character" w:customStyle="1" w:styleId="FollowedHyperlink1">
    <w:name w:val="FollowedHyperlink1"/>
    <w:basedOn w:val="DefaultParagraphFont"/>
    <w:uiPriority w:val="99"/>
    <w:semiHidden/>
    <w:unhideWhenUsed/>
    <w:rsid w:val="006F5F38"/>
    <w:rPr>
      <w:color w:val="800080"/>
      <w:u w:val="single"/>
    </w:rPr>
  </w:style>
  <w:style w:type="paragraph" w:customStyle="1" w:styleId="msonormal0">
    <w:name w:val="msonormal"/>
    <w:basedOn w:val="Normal"/>
    <w:rsid w:val="006F5F3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FootnoteTextChar">
    <w:name w:val="Footnote Text Char"/>
    <w:basedOn w:val="DefaultParagraphFont"/>
    <w:link w:val="FootnoteText"/>
    <w:uiPriority w:val="99"/>
    <w:semiHidden/>
    <w:rsid w:val="006F5F38"/>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CommentTextChar">
    <w:name w:val="Comment Text Char"/>
    <w:basedOn w:val="DefaultParagraphFont"/>
    <w:link w:val="CommentText"/>
    <w:uiPriority w:val="99"/>
    <w:rsid w:val="006F5F38"/>
    <w:rPr>
      <w:rFonts w:ascii="Times New Roman" w:eastAsia="Times New Roman" w:hAnsi="Times New Roman" w:cs="Times New Roman"/>
      <w:color w:val="000000"/>
      <w:sz w:val="24"/>
      <w:szCs w:val="24"/>
    </w:rPr>
  </w:style>
  <w:style w:type="paragraph" w:styleId="Header">
    <w:name w:val="header"/>
    <w:basedOn w:val="Normal"/>
    <w:link w:val="HeaderChar"/>
    <w:uiPriority w:val="99"/>
    <w:semiHidden/>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HeaderChar">
    <w:name w:val="Header Char"/>
    <w:basedOn w:val="DefaultParagraphFont"/>
    <w:link w:val="Header"/>
    <w:uiPriority w:val="99"/>
    <w:semiHidden/>
    <w:rsid w:val="006F5F38"/>
    <w:rPr>
      <w:rFonts w:ascii="Times New Roman" w:eastAsia="Times New Roman" w:hAnsi="Times New Roman" w:cs="Times New Roman"/>
      <w:color w:val="000000"/>
      <w:sz w:val="24"/>
      <w:szCs w:val="24"/>
    </w:rPr>
  </w:style>
  <w:style w:type="paragraph" w:styleId="Footer">
    <w:name w:val="footer"/>
    <w:basedOn w:val="Normal"/>
    <w:link w:val="FooterChar"/>
    <w:uiPriority w:val="99"/>
    <w:semiHidden/>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FooterChar">
    <w:name w:val="Footer Char"/>
    <w:basedOn w:val="DefaultParagraphFont"/>
    <w:link w:val="Footer"/>
    <w:uiPriority w:val="99"/>
    <w:semiHidden/>
    <w:rsid w:val="006F5F38"/>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F5F38"/>
    <w:pPr>
      <w:spacing w:after="0" w:line="240" w:lineRule="auto"/>
    </w:pPr>
    <w:rPr>
      <w:rFonts w:ascii="Lucida Grande" w:eastAsia="Times New Roman" w:hAnsi="Lucida Grande" w:cs="Lucida Grande"/>
      <w:color w:val="000000"/>
      <w:sz w:val="18"/>
      <w:szCs w:val="18"/>
    </w:rPr>
  </w:style>
  <w:style w:type="character" w:customStyle="1" w:styleId="BalloonTextChar">
    <w:name w:val="Balloon Text Char"/>
    <w:basedOn w:val="DefaultParagraphFont"/>
    <w:link w:val="BalloonText"/>
    <w:uiPriority w:val="99"/>
    <w:semiHidden/>
    <w:rsid w:val="006F5F38"/>
    <w:rPr>
      <w:rFonts w:ascii="Lucida Grande" w:eastAsia="Times New Roman" w:hAnsi="Lucida Grande" w:cs="Lucida Grande"/>
      <w:color w:val="000000"/>
      <w:sz w:val="18"/>
      <w:szCs w:val="18"/>
    </w:rPr>
  </w:style>
  <w:style w:type="paragraph" w:styleId="ListParagraph">
    <w:name w:val="List Paragraph"/>
    <w:basedOn w:val="Normal"/>
    <w:uiPriority w:val="34"/>
    <w:qFormat/>
    <w:rsid w:val="006F5F38"/>
    <w:pPr>
      <w:spacing w:after="0" w:line="240" w:lineRule="auto"/>
      <w:ind w:left="720"/>
      <w:contextualSpacing/>
    </w:pPr>
    <w:rPr>
      <w:rFonts w:ascii="Times New Roman" w:eastAsia="Times New Roman" w:hAnsi="Times New Roman" w:cs="Times New Roman"/>
      <w:color w:val="000000"/>
      <w:sz w:val="24"/>
      <w:szCs w:val="24"/>
    </w:rPr>
  </w:style>
  <w:style w:type="paragraph" w:customStyle="1" w:styleId="Normal1">
    <w:name w:val="Normal1"/>
    <w:rsid w:val="006F5F38"/>
    <w:pPr>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unhideWhenUsed/>
    <w:rsid w:val="006F5F38"/>
    <w:rPr>
      <w:vertAlign w:val="superscript"/>
    </w:rPr>
  </w:style>
  <w:style w:type="character" w:styleId="CommentReference">
    <w:name w:val="annotation reference"/>
    <w:basedOn w:val="DefaultParagraphFont"/>
    <w:uiPriority w:val="99"/>
    <w:unhideWhenUsed/>
    <w:rsid w:val="006F5F38"/>
    <w:rPr>
      <w:sz w:val="18"/>
      <w:szCs w:val="18"/>
    </w:rPr>
  </w:style>
  <w:style w:type="paragraph" w:styleId="Title">
    <w:name w:val="Title"/>
    <w:basedOn w:val="Normal1"/>
    <w:next w:val="Normal1"/>
    <w:link w:val="TitleChar"/>
    <w:qFormat/>
    <w:rsid w:val="006F5F38"/>
    <w:pPr>
      <w:keepNext/>
      <w:keepLines/>
      <w:spacing w:before="480" w:after="120"/>
      <w:contextualSpacing/>
    </w:pPr>
    <w:rPr>
      <w:b/>
      <w:sz w:val="72"/>
      <w:szCs w:val="72"/>
    </w:rPr>
  </w:style>
  <w:style w:type="character" w:customStyle="1" w:styleId="TitleChar">
    <w:name w:val="Title Char"/>
    <w:basedOn w:val="DefaultParagraphFont"/>
    <w:link w:val="Title"/>
    <w:rsid w:val="006F5F38"/>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qFormat/>
    <w:rsid w:val="006F5F38"/>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6F5F38"/>
    <w:rPr>
      <w:rFonts w:ascii="Georgia" w:eastAsia="Georgia" w:hAnsi="Georgia" w:cs="Georgia"/>
      <w:i/>
      <w:color w:val="666666"/>
      <w:sz w:val="48"/>
      <w:szCs w:val="48"/>
    </w:rPr>
  </w:style>
  <w:style w:type="character" w:customStyle="1" w:styleId="Heading2Char1">
    <w:name w:val="Heading 2 Char1"/>
    <w:basedOn w:val="DefaultParagraphFont"/>
    <w:uiPriority w:val="9"/>
    <w:semiHidden/>
    <w:rsid w:val="006F5F38"/>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6F5F38"/>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6F5F38"/>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6F5F38"/>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F5F38"/>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semiHidden/>
    <w:unhideWhenUsed/>
    <w:rsid w:val="006F5F38"/>
    <w:rPr>
      <w:color w:val="0563C1" w:themeColor="hyperlink"/>
      <w:u w:val="single"/>
    </w:rPr>
  </w:style>
  <w:style w:type="character" w:styleId="FollowedHyperlink">
    <w:name w:val="FollowedHyperlink"/>
    <w:basedOn w:val="DefaultParagraphFont"/>
    <w:uiPriority w:val="99"/>
    <w:semiHidden/>
    <w:unhideWhenUsed/>
    <w:rsid w:val="006F5F38"/>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514FA"/>
    <w:pPr>
      <w:spacing w:after="160"/>
    </w:pPr>
    <w:rPr>
      <w:rFonts w:asciiTheme="minorHAnsi" w:eastAsiaTheme="minorHAnsi" w:hAnsiTheme="minorHAnsi" w:cstheme="minorBidi"/>
      <w:b/>
      <w:bCs/>
      <w:color w:val="auto"/>
      <w:sz w:val="20"/>
      <w:szCs w:val="20"/>
    </w:rPr>
  </w:style>
  <w:style w:type="character" w:customStyle="1" w:styleId="CommentSubjectChar">
    <w:name w:val="Comment Subject Char"/>
    <w:basedOn w:val="CommentTextChar"/>
    <w:link w:val="CommentSubject"/>
    <w:uiPriority w:val="99"/>
    <w:semiHidden/>
    <w:rsid w:val="005514FA"/>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866063">
      <w:bodyDiv w:val="1"/>
      <w:marLeft w:val="0"/>
      <w:marRight w:val="0"/>
      <w:marTop w:val="0"/>
      <w:marBottom w:val="0"/>
      <w:divBdr>
        <w:top w:val="none" w:sz="0" w:space="0" w:color="auto"/>
        <w:left w:val="none" w:sz="0" w:space="0" w:color="auto"/>
        <w:bottom w:val="none" w:sz="0" w:space="0" w:color="auto"/>
        <w:right w:val="none" w:sz="0" w:space="0" w:color="auto"/>
      </w:divBdr>
    </w:div>
    <w:div w:id="851341443">
      <w:bodyDiv w:val="1"/>
      <w:marLeft w:val="0"/>
      <w:marRight w:val="0"/>
      <w:marTop w:val="0"/>
      <w:marBottom w:val="0"/>
      <w:divBdr>
        <w:top w:val="none" w:sz="0" w:space="0" w:color="auto"/>
        <w:left w:val="none" w:sz="0" w:space="0" w:color="auto"/>
        <w:bottom w:val="none" w:sz="0" w:space="0" w:color="auto"/>
        <w:right w:val="none" w:sz="0" w:space="0" w:color="auto"/>
      </w:divBdr>
    </w:div>
    <w:div w:id="1043481622">
      <w:bodyDiv w:val="1"/>
      <w:marLeft w:val="0"/>
      <w:marRight w:val="0"/>
      <w:marTop w:val="0"/>
      <w:marBottom w:val="0"/>
      <w:divBdr>
        <w:top w:val="none" w:sz="0" w:space="0" w:color="auto"/>
        <w:left w:val="none" w:sz="0" w:space="0" w:color="auto"/>
        <w:bottom w:val="none" w:sz="0" w:space="0" w:color="auto"/>
        <w:right w:val="none" w:sz="0" w:space="0" w:color="auto"/>
      </w:divBdr>
    </w:div>
    <w:div w:id="191871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2675</Words>
  <Characters>15250</Characters>
  <Application>Microsoft Office Word</Application>
  <DocSecurity>0</DocSecurity>
  <Lines>127</Lines>
  <Paragraphs>35</Paragraphs>
  <ScaleCrop>false</ScaleCrop>
  <Company/>
  <LinksUpToDate>false</LinksUpToDate>
  <CharactersWithSpaces>17890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2021-12-16T14:10:00Z</dcterms:created>
  <dcterms:modified xsi:type="dcterms:W3CDTF">2022-05-04T18:02:00Z</dcterms:modified>
</cp:coreProperties>
</file>